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21F5" w:rsidRDefault="00EC7600" w:rsidP="00BC20A5">
      <w:pPr>
        <w:jc w:val="center"/>
        <w:rPr>
          <w:b/>
          <w:bCs/>
          <w:sz w:val="40"/>
          <w:szCs w:val="40"/>
        </w:rPr>
      </w:pPr>
      <w:bookmarkStart w:id="0" w:name="_GoBack"/>
      <w:bookmarkEnd w:id="0"/>
      <w:r>
        <w:rPr>
          <w:b/>
          <w:bCs/>
          <w:sz w:val="40"/>
          <w:szCs w:val="40"/>
        </w:rPr>
        <w:t xml:space="preserve">Картотека </w:t>
      </w:r>
      <w:r w:rsidR="004C62C9">
        <w:rPr>
          <w:b/>
          <w:bCs/>
          <w:sz w:val="40"/>
          <w:szCs w:val="40"/>
        </w:rPr>
        <w:t xml:space="preserve">зрительной гимнастики </w:t>
      </w:r>
    </w:p>
    <w:p w:rsidR="00BC20A5" w:rsidRPr="00BC20A5" w:rsidRDefault="00EC7600" w:rsidP="00BC20A5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«</w:t>
      </w:r>
      <w:r w:rsidR="00BC20A5" w:rsidRPr="00BC20A5">
        <w:rPr>
          <w:b/>
          <w:bCs/>
          <w:sz w:val="40"/>
          <w:szCs w:val="40"/>
        </w:rPr>
        <w:t>Укрепляем зрение</w:t>
      </w:r>
      <w:r>
        <w:rPr>
          <w:b/>
          <w:bCs/>
          <w:sz w:val="40"/>
          <w:szCs w:val="40"/>
        </w:rPr>
        <w:t>»</w:t>
      </w:r>
      <w:r w:rsidR="001F3C64">
        <w:rPr>
          <w:b/>
          <w:bCs/>
          <w:sz w:val="40"/>
          <w:szCs w:val="40"/>
        </w:rPr>
        <w:t>.</w:t>
      </w:r>
    </w:p>
    <w:p w:rsidR="00BC20A5" w:rsidRPr="00BC20A5" w:rsidRDefault="00BC20A5" w:rsidP="00BC20A5">
      <w:pPr>
        <w:rPr>
          <w:vanish/>
          <w:sz w:val="28"/>
          <w:szCs w:val="28"/>
        </w:rPr>
      </w:pPr>
      <w:r w:rsidRPr="00BC20A5">
        <w:rPr>
          <w:vanish/>
          <w:sz w:val="28"/>
          <w:szCs w:val="28"/>
        </w:rPr>
        <w:t>Начало формы</w:t>
      </w:r>
    </w:p>
    <w:p w:rsidR="00BC20A5" w:rsidRPr="00BC20A5" w:rsidRDefault="00EC7600" w:rsidP="00BC20A5">
      <w:pPr>
        <w:rPr>
          <w:sz w:val="28"/>
          <w:szCs w:val="28"/>
        </w:rPr>
      </w:pPr>
      <w:r>
        <w:rPr>
          <w:sz w:val="28"/>
          <w:szCs w:val="28"/>
          <w:rtl/>
        </w:rPr>
        <w:t> </w:t>
      </w:r>
      <w:r w:rsidR="00BC20A5" w:rsidRPr="00BC20A5">
        <w:rPr>
          <w:vanish/>
          <w:sz w:val="28"/>
          <w:szCs w:val="28"/>
        </w:rPr>
        <w:t>Конец формы</w:t>
      </w:r>
      <w:r w:rsidR="00BC20A5" w:rsidRPr="00BC20A5">
        <w:rPr>
          <w:sz w:val="28"/>
          <w:szCs w:val="28"/>
        </w:rPr>
        <w:t> В наше время зрение детей подвергается все большим опасностям - как раз в то время, когда идет интенсивное развитие органов зрения, дети проводят время за </w:t>
      </w:r>
      <w:hyperlink r:id="rId6" w:history="1">
        <w:r w:rsidR="00BC20A5" w:rsidRPr="001F3C64">
          <w:rPr>
            <w:rStyle w:val="a3"/>
            <w:color w:val="000000" w:themeColor="text1"/>
            <w:sz w:val="28"/>
            <w:szCs w:val="28"/>
            <w:u w:val="none"/>
          </w:rPr>
          <w:t>просмотром телевизора</w:t>
        </w:r>
      </w:hyperlink>
      <w:r w:rsidR="00BC20A5" w:rsidRPr="001F3C64">
        <w:rPr>
          <w:color w:val="000000" w:themeColor="text1"/>
          <w:sz w:val="28"/>
          <w:szCs w:val="28"/>
        </w:rPr>
        <w:t>, за экраном компьютера, </w:t>
      </w:r>
      <w:hyperlink r:id="rId7" w:history="1">
        <w:r w:rsidR="00BC20A5" w:rsidRPr="001F3C64">
          <w:rPr>
            <w:rStyle w:val="a3"/>
            <w:color w:val="000000" w:themeColor="text1"/>
            <w:sz w:val="28"/>
            <w:szCs w:val="28"/>
            <w:u w:val="none"/>
          </w:rPr>
          <w:t>с планшетами и телефонами</w:t>
        </w:r>
      </w:hyperlink>
      <w:r w:rsidR="00BC20A5" w:rsidRPr="001F3C64">
        <w:rPr>
          <w:color w:val="000000" w:themeColor="text1"/>
          <w:sz w:val="28"/>
          <w:szCs w:val="28"/>
        </w:rPr>
        <w:t> в руках. Н</w:t>
      </w:r>
      <w:r w:rsidR="00BC20A5" w:rsidRPr="00BC20A5">
        <w:rPr>
          <w:sz w:val="28"/>
          <w:szCs w:val="28"/>
        </w:rPr>
        <w:t>ужно стараться компенсировать вредное воздействие. Этот комплекс упражнен</w:t>
      </w:r>
      <w:r>
        <w:rPr>
          <w:sz w:val="28"/>
          <w:szCs w:val="28"/>
        </w:rPr>
        <w:t xml:space="preserve">ий для глаз для детей в стихах </w:t>
      </w:r>
      <w:r w:rsidR="00BC20A5" w:rsidRPr="00BC20A5">
        <w:rPr>
          <w:sz w:val="28"/>
          <w:szCs w:val="28"/>
        </w:rPr>
        <w:t xml:space="preserve">легко запоминается и вполне эффективен. Взрослые тоже могут делать эту </w:t>
      </w:r>
      <w:r w:rsidR="001F3C64" w:rsidRPr="00BC20A5">
        <w:rPr>
          <w:sz w:val="28"/>
          <w:szCs w:val="28"/>
        </w:rPr>
        <w:t>гимнастику</w:t>
      </w:r>
      <w:r w:rsidR="00BC20A5" w:rsidRPr="00BC20A5">
        <w:rPr>
          <w:sz w:val="28"/>
          <w:szCs w:val="28"/>
        </w:rPr>
        <w:t xml:space="preserve"> для глаз вместе с детьми.</w:t>
      </w:r>
    </w:p>
    <w:p w:rsidR="00BC20A5" w:rsidRPr="00BC20A5" w:rsidRDefault="001F3C64" w:rsidP="00BC20A5">
      <w:pPr>
        <w:rPr>
          <w:sz w:val="28"/>
          <w:szCs w:val="28"/>
        </w:rPr>
      </w:pPr>
      <w:r>
        <w:rPr>
          <w:sz w:val="28"/>
          <w:szCs w:val="28"/>
        </w:rPr>
        <w:t>Эту гимнастику для глаз</w:t>
      </w:r>
      <w:r w:rsidR="00BC20A5" w:rsidRPr="00BC20A5">
        <w:rPr>
          <w:sz w:val="28"/>
          <w:szCs w:val="28"/>
        </w:rPr>
        <w:t xml:space="preserve"> очень просто делать вместе с детьми: просто читайте стих и повторяйте движения глазами, которые описаны в тексте.</w:t>
      </w:r>
    </w:p>
    <w:p w:rsidR="002E5E5E" w:rsidRDefault="002E5E5E" w:rsidP="00BC20A5">
      <w:pPr>
        <w:rPr>
          <w:sz w:val="28"/>
          <w:szCs w:val="28"/>
        </w:rPr>
      </w:pPr>
    </w:p>
    <w:p w:rsidR="00BC20A5" w:rsidRPr="002E5E5E" w:rsidRDefault="00BC20A5" w:rsidP="00BC20A5">
      <w:pPr>
        <w:rPr>
          <w:color w:val="C00000"/>
          <w:sz w:val="36"/>
          <w:szCs w:val="36"/>
        </w:rPr>
      </w:pPr>
      <w:r w:rsidRPr="00BC20A5">
        <w:rPr>
          <w:sz w:val="28"/>
          <w:szCs w:val="28"/>
        </w:rPr>
        <w:t> </w:t>
      </w:r>
      <w:r w:rsidRPr="002E5E5E">
        <w:rPr>
          <w:b/>
          <w:bCs/>
          <w:color w:val="C00000"/>
          <w:sz w:val="36"/>
          <w:szCs w:val="36"/>
        </w:rPr>
        <w:t>Упражнения для глаз для детей в стихах</w:t>
      </w:r>
    </w:p>
    <w:p w:rsidR="002E5E5E" w:rsidRDefault="002E5E5E" w:rsidP="00BC20A5">
      <w:pPr>
        <w:rPr>
          <w:b/>
          <w:bCs/>
          <w:sz w:val="28"/>
          <w:szCs w:val="28"/>
        </w:rPr>
      </w:pP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b/>
          <w:bCs/>
          <w:sz w:val="28"/>
          <w:szCs w:val="28"/>
        </w:rPr>
        <w:t>Упражнения для глаз для детей №1</w:t>
      </w:r>
      <w:r w:rsidRPr="00BC20A5">
        <w:rPr>
          <w:sz w:val="28"/>
          <w:szCs w:val="28"/>
        </w:rPr>
        <w:br/>
        <w:t> Раз -налево, два — направо,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Три -наверх, четыре — вниз.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А теперь по кругу смотрим,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Чтобы лучше видеть мир.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Взгляд направим ближе, дальше,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Тренируя мышцу глаз.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Видеть скоро будем лучше,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Убедитесь вы сейчас!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А теперь нажмем немного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Точки возле своих глаз.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Сил дадим им много-много,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Чтоб усилить в тыщу раз!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b/>
          <w:bCs/>
          <w:sz w:val="28"/>
          <w:szCs w:val="28"/>
        </w:rPr>
        <w:t>Упражнения для глаз для детей №2</w:t>
      </w:r>
      <w:r w:rsidRPr="00BC20A5">
        <w:rPr>
          <w:sz w:val="28"/>
          <w:szCs w:val="28"/>
        </w:rPr>
        <w:br/>
        <w:t> Мы гимнастику для глаз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lastRenderedPageBreak/>
        <w:t>Выполняем каждый раз.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Вправо, влево, кругом, вниз,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Повторить ты не ленись.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Укрепляем мышцы глаза.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Видеть лучше будем сразу.</w:t>
      </w:r>
    </w:p>
    <w:p w:rsidR="00BC20A5" w:rsidRPr="00BC20A5" w:rsidRDefault="00BC20A5" w:rsidP="00BC20A5">
      <w:pPr>
        <w:rPr>
          <w:sz w:val="28"/>
          <w:szCs w:val="28"/>
        </w:rPr>
      </w:pP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b/>
          <w:bCs/>
          <w:sz w:val="28"/>
          <w:szCs w:val="28"/>
        </w:rPr>
        <w:t>Гимнастика для глаз для детей: упражнение №3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Глазки вправо, глазки влево,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И по кругу проведем.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Быстро — быстро поморгаем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И немножечко потрем.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Посмотри на кончик носа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И в «межбровье» посмотри.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Круг, квадрат и треугольник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По три раза повтори.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Глазки закрываем,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Медленно вдыхаем.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А на выдохе опять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Глазки заставляй моргать.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А сейчас расслабились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На места отправились.</w:t>
      </w:r>
    </w:p>
    <w:p w:rsidR="00BC20A5" w:rsidRPr="00BC20A5" w:rsidRDefault="00BC20A5" w:rsidP="00BC20A5">
      <w:pPr>
        <w:rPr>
          <w:sz w:val="28"/>
          <w:szCs w:val="28"/>
        </w:rPr>
      </w:pPr>
    </w:p>
    <w:p w:rsidR="002E5E5E" w:rsidRDefault="002E5E5E" w:rsidP="00BC20A5">
      <w:pPr>
        <w:rPr>
          <w:b/>
          <w:bCs/>
          <w:sz w:val="28"/>
          <w:szCs w:val="28"/>
        </w:rPr>
      </w:pPr>
    </w:p>
    <w:p w:rsidR="002E5E5E" w:rsidRDefault="002E5E5E" w:rsidP="00BC20A5">
      <w:pPr>
        <w:rPr>
          <w:b/>
          <w:bCs/>
          <w:sz w:val="28"/>
          <w:szCs w:val="28"/>
        </w:rPr>
      </w:pPr>
    </w:p>
    <w:p w:rsidR="002E5E5E" w:rsidRDefault="002E5E5E" w:rsidP="00BC20A5">
      <w:pPr>
        <w:rPr>
          <w:b/>
          <w:bCs/>
          <w:sz w:val="28"/>
          <w:szCs w:val="28"/>
        </w:rPr>
      </w:pPr>
    </w:p>
    <w:p w:rsidR="002E5E5E" w:rsidRDefault="002E5E5E" w:rsidP="00BC20A5">
      <w:pPr>
        <w:rPr>
          <w:b/>
          <w:bCs/>
          <w:sz w:val="28"/>
          <w:szCs w:val="28"/>
        </w:rPr>
      </w:pPr>
    </w:p>
    <w:p w:rsidR="002E5E5E" w:rsidRDefault="002E5E5E" w:rsidP="00BC20A5">
      <w:pPr>
        <w:rPr>
          <w:b/>
          <w:bCs/>
          <w:sz w:val="28"/>
          <w:szCs w:val="28"/>
        </w:rPr>
      </w:pPr>
    </w:p>
    <w:p w:rsidR="002E5E5E" w:rsidRDefault="002E5E5E" w:rsidP="00BC20A5">
      <w:pPr>
        <w:rPr>
          <w:b/>
          <w:bCs/>
          <w:sz w:val="28"/>
          <w:szCs w:val="28"/>
        </w:rPr>
      </w:pP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b/>
          <w:bCs/>
          <w:sz w:val="28"/>
          <w:szCs w:val="28"/>
        </w:rPr>
        <w:t>Гимнастика для глаз для детей: упражнение в стихах Автобус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 </w:t>
      </w:r>
      <w:r w:rsidR="002E5E5E">
        <w:rPr>
          <w:noProof/>
          <w:lang w:eastAsia="ru-RU"/>
        </w:rPr>
        <w:drawing>
          <wp:inline distT="0" distB="0" distL="0" distR="0" wp14:anchorId="39CD2CE1" wp14:editId="7A9BCDC0">
            <wp:extent cx="4282440" cy="2819558"/>
            <wp:effectExtent l="0" t="0" r="3810" b="0"/>
            <wp:docPr id="2" name="Рисунок 2" descr="https://papik.pro/uploads/posts/2021-12/1639209273_45-papik-pro-p-avtobus-klipart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apik.pro/uploads/posts/2021-12/1639209273_45-papik-pro-p-avtobus-klipart-5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873" cy="286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Мы в автобусе сидим,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Во все стороны глядим.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Глядим назад, глядим вперед,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А автобус не везет.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Внизу речка — глубоко,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Вверху птички — высоко.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Щётки по стеклу шуршат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Все капельки смести хотят.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Колёса закружились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Вперёд мы покатились.</w:t>
      </w:r>
    </w:p>
    <w:p w:rsidR="00BC20A5" w:rsidRPr="00BC20A5" w:rsidRDefault="00BC20A5" w:rsidP="00BC20A5">
      <w:pPr>
        <w:rPr>
          <w:sz w:val="28"/>
          <w:szCs w:val="28"/>
        </w:rPr>
      </w:pPr>
    </w:p>
    <w:p w:rsidR="00BC20A5" w:rsidRDefault="00BC20A5" w:rsidP="00BC20A5">
      <w:pPr>
        <w:rPr>
          <w:b/>
          <w:bCs/>
          <w:sz w:val="28"/>
          <w:szCs w:val="28"/>
        </w:rPr>
      </w:pPr>
      <w:r w:rsidRPr="00BC20A5">
        <w:rPr>
          <w:b/>
          <w:bCs/>
          <w:sz w:val="28"/>
          <w:szCs w:val="28"/>
        </w:rPr>
        <w:t>Упражнения для глаз для детей: Сова</w:t>
      </w:r>
    </w:p>
    <w:p w:rsidR="002E5E5E" w:rsidRDefault="002E5E5E" w:rsidP="00BC20A5">
      <w:pPr>
        <w:rPr>
          <w:b/>
          <w:bCs/>
          <w:sz w:val="28"/>
          <w:szCs w:val="28"/>
        </w:rPr>
      </w:pPr>
    </w:p>
    <w:p w:rsidR="002E5E5E" w:rsidRPr="00BC20A5" w:rsidRDefault="002E5E5E" w:rsidP="00BC20A5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A12D3A3" wp14:editId="360691C3">
            <wp:extent cx="4046220" cy="4046220"/>
            <wp:effectExtent l="0" t="0" r="0" b="0"/>
            <wp:docPr id="1" name="Рисунок 1" descr="https://gas-kvas.com/grafic/uploads/posts/2024-01/gas-kvas-com-p-multyashnie-sovi-na-prozrachnom-fone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s-kvas.com/grafic/uploads/posts/2024-01/gas-kvas-com-p-multyashnie-sovi-na-prozrachnom-fone-1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 В лесу темно.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Все спят давно.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 xml:space="preserve">Только </w:t>
      </w:r>
      <w:proofErr w:type="spellStart"/>
      <w:r w:rsidRPr="00BC20A5">
        <w:rPr>
          <w:sz w:val="28"/>
          <w:szCs w:val="28"/>
        </w:rPr>
        <w:t>совушка</w:t>
      </w:r>
      <w:proofErr w:type="spellEnd"/>
      <w:r w:rsidRPr="00BC20A5">
        <w:rPr>
          <w:sz w:val="28"/>
          <w:szCs w:val="28"/>
        </w:rPr>
        <w:t>-сова,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большая голова,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На суку сидит,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во все стороны глядит.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Вправо, влево, вверх и вниз,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Звери, птицы, эх, держись!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осмотрела все кругом —</w:t>
      </w:r>
    </w:p>
    <w:p w:rsid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за добычею бегом!</w:t>
      </w:r>
    </w:p>
    <w:p w:rsidR="002E5E5E" w:rsidRPr="00BC20A5" w:rsidRDefault="002E5E5E" w:rsidP="00BC20A5">
      <w:pPr>
        <w:rPr>
          <w:sz w:val="28"/>
          <w:szCs w:val="28"/>
        </w:rPr>
      </w:pP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b/>
          <w:bCs/>
          <w:sz w:val="28"/>
          <w:szCs w:val="28"/>
        </w:rPr>
        <w:t>Гимнастика для глаз для детей: упражнение Часы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 Тик-так, тик-так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Все часы идут вот так: тик-так, тик-так,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Налево раз, направо раз,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lastRenderedPageBreak/>
        <w:t>Мы тоже можем так,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Тик-так, тик-так.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b/>
          <w:bCs/>
          <w:sz w:val="28"/>
          <w:szCs w:val="28"/>
        </w:rPr>
        <w:t>Упражнения для глаз для детей: стихи </w:t>
      </w:r>
      <w:r w:rsidRPr="00BC20A5">
        <w:rPr>
          <w:sz w:val="28"/>
          <w:szCs w:val="28"/>
        </w:rPr>
        <w:br/>
        <w:t> 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Мы ладонь к глазам приставим,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Ноги крепкие расставим.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Поворачиваясь вправо,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Оглядимся величаво.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И налево надо тоже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Поглядеть из-под ладошек.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И — направо! И еще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Через левое плечо!</w:t>
      </w:r>
    </w:p>
    <w:p w:rsidR="002E5E5E" w:rsidRDefault="002E5E5E" w:rsidP="00BC20A5">
      <w:pPr>
        <w:rPr>
          <w:b/>
          <w:bCs/>
          <w:sz w:val="28"/>
          <w:szCs w:val="28"/>
        </w:rPr>
      </w:pPr>
    </w:p>
    <w:p w:rsidR="002E5E5E" w:rsidRDefault="00BC20A5" w:rsidP="00BC20A5">
      <w:pPr>
        <w:rPr>
          <w:b/>
          <w:bCs/>
          <w:sz w:val="28"/>
          <w:szCs w:val="28"/>
        </w:rPr>
      </w:pPr>
      <w:r w:rsidRPr="00BC20A5">
        <w:rPr>
          <w:b/>
          <w:bCs/>
          <w:sz w:val="28"/>
          <w:szCs w:val="28"/>
        </w:rPr>
        <w:t>Упражнения для глаз для детей: стихи </w:t>
      </w:r>
    </w:p>
    <w:p w:rsidR="00BC20A5" w:rsidRPr="00BC20A5" w:rsidRDefault="002E5E5E" w:rsidP="00BC20A5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E710A7" wp14:editId="3EAD2404">
            <wp:extent cx="3779520" cy="3779520"/>
            <wp:effectExtent l="0" t="0" r="0" b="0"/>
            <wp:docPr id="4" name="Рисунок 4" descr="https://sun6-23.userapi.com/s/v1/if2/YWqnpp1CgDhFZ2MJzAeA8bGhxLBjywZWWF1UP8t1dVjI5YuwqyXAZOZYo4RgjocU5VGO9CpKdkdGDTbAevSXQYJm.jpg?size=957x957&amp;quality=96&amp;crop=25,33,957,957&amp;av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6-23.userapi.com/s/v1/if2/YWqnpp1CgDhFZ2MJzAeA8bGhxLBjywZWWF1UP8t1dVjI5YuwqyXAZOZYo4RgjocU5VGO9CpKdkdGDTbAevSXQYJm.jpg?size=957x957&amp;quality=96&amp;crop=25,33,957,957&amp;ava=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20A5" w:rsidRPr="00BC20A5">
        <w:rPr>
          <w:sz w:val="28"/>
          <w:szCs w:val="28"/>
        </w:rPr>
        <w:br/>
      </w:r>
      <w:r w:rsidR="00BC20A5" w:rsidRPr="00BC20A5">
        <w:rPr>
          <w:sz w:val="28"/>
          <w:szCs w:val="28"/>
        </w:rPr>
        <w:br/>
      </w:r>
      <w:proofErr w:type="spellStart"/>
      <w:r w:rsidR="00BC20A5" w:rsidRPr="00BC20A5">
        <w:rPr>
          <w:sz w:val="28"/>
          <w:szCs w:val="28"/>
        </w:rPr>
        <w:t>Хомка</w:t>
      </w:r>
      <w:proofErr w:type="spellEnd"/>
      <w:r w:rsidR="00BC20A5" w:rsidRPr="00BC20A5">
        <w:rPr>
          <w:sz w:val="28"/>
          <w:szCs w:val="28"/>
        </w:rPr>
        <w:t xml:space="preserve"> — </w:t>
      </w:r>
      <w:proofErr w:type="spellStart"/>
      <w:r w:rsidR="00BC20A5" w:rsidRPr="00BC20A5">
        <w:rPr>
          <w:sz w:val="28"/>
          <w:szCs w:val="28"/>
        </w:rPr>
        <w:t>хомка</w:t>
      </w:r>
      <w:proofErr w:type="spellEnd"/>
      <w:r w:rsidR="00BC20A5" w:rsidRPr="00BC20A5">
        <w:rPr>
          <w:sz w:val="28"/>
          <w:szCs w:val="28"/>
        </w:rPr>
        <w:t xml:space="preserve"> хомячок,</w:t>
      </w:r>
    </w:p>
    <w:p w:rsidR="00BC20A5" w:rsidRPr="00BC20A5" w:rsidRDefault="00BC20A5" w:rsidP="00BC20A5">
      <w:pPr>
        <w:rPr>
          <w:sz w:val="28"/>
          <w:szCs w:val="28"/>
        </w:rPr>
      </w:pPr>
      <w:proofErr w:type="spellStart"/>
      <w:r w:rsidRPr="00BC20A5">
        <w:rPr>
          <w:sz w:val="28"/>
          <w:szCs w:val="28"/>
        </w:rPr>
        <w:t>Полосатенький</w:t>
      </w:r>
      <w:proofErr w:type="spellEnd"/>
      <w:r w:rsidRPr="00BC20A5">
        <w:rPr>
          <w:sz w:val="28"/>
          <w:szCs w:val="28"/>
        </w:rPr>
        <w:t xml:space="preserve"> бочок.</w:t>
      </w:r>
    </w:p>
    <w:p w:rsidR="00BC20A5" w:rsidRPr="00BC20A5" w:rsidRDefault="00BC20A5" w:rsidP="00BC20A5">
      <w:pPr>
        <w:rPr>
          <w:sz w:val="28"/>
          <w:szCs w:val="28"/>
        </w:rPr>
      </w:pPr>
      <w:proofErr w:type="spellStart"/>
      <w:r w:rsidRPr="00BC20A5">
        <w:rPr>
          <w:sz w:val="28"/>
          <w:szCs w:val="28"/>
        </w:rPr>
        <w:lastRenderedPageBreak/>
        <w:t>Хомка</w:t>
      </w:r>
      <w:proofErr w:type="spellEnd"/>
      <w:r w:rsidRPr="00BC20A5">
        <w:rPr>
          <w:sz w:val="28"/>
          <w:szCs w:val="28"/>
        </w:rPr>
        <w:t xml:space="preserve"> рано встаёт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 xml:space="preserve">Глазки свои </w:t>
      </w:r>
      <w:proofErr w:type="spellStart"/>
      <w:r w:rsidRPr="00BC20A5">
        <w:rPr>
          <w:sz w:val="28"/>
          <w:szCs w:val="28"/>
        </w:rPr>
        <w:t>хомка</w:t>
      </w:r>
      <w:proofErr w:type="spellEnd"/>
      <w:r w:rsidRPr="00BC20A5">
        <w:rPr>
          <w:sz w:val="28"/>
          <w:szCs w:val="28"/>
        </w:rPr>
        <w:t xml:space="preserve"> трет.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Поморгает — раз, два, три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Вдох и выдох. Посмотри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Далеко ручей бежит,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На носу комар пищит.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 xml:space="preserve">Смотрит </w:t>
      </w:r>
      <w:proofErr w:type="spellStart"/>
      <w:r w:rsidRPr="00BC20A5">
        <w:rPr>
          <w:sz w:val="28"/>
          <w:szCs w:val="28"/>
        </w:rPr>
        <w:t>хомка</w:t>
      </w:r>
      <w:proofErr w:type="spellEnd"/>
      <w:r w:rsidRPr="00BC20A5">
        <w:rPr>
          <w:sz w:val="28"/>
          <w:szCs w:val="28"/>
        </w:rPr>
        <w:t xml:space="preserve"> выше, ниже,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Вправо, влево, дальше, ближе…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Осмотрел он все кругом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 xml:space="preserve">Праг! и в </w:t>
      </w:r>
      <w:proofErr w:type="spellStart"/>
      <w:r w:rsidRPr="00BC20A5">
        <w:rPr>
          <w:sz w:val="28"/>
          <w:szCs w:val="28"/>
        </w:rPr>
        <w:t>норочку</w:t>
      </w:r>
      <w:proofErr w:type="spellEnd"/>
      <w:r w:rsidRPr="00BC20A5">
        <w:rPr>
          <w:sz w:val="28"/>
          <w:szCs w:val="28"/>
        </w:rPr>
        <w:t xml:space="preserve"> бегом!</w:t>
      </w:r>
    </w:p>
    <w:p w:rsidR="00BC20A5" w:rsidRPr="00BC20A5" w:rsidRDefault="00BC20A5" w:rsidP="00BC20A5">
      <w:pPr>
        <w:rPr>
          <w:sz w:val="28"/>
          <w:szCs w:val="28"/>
        </w:rPr>
      </w:pPr>
    </w:p>
    <w:p w:rsidR="00BC20A5" w:rsidRDefault="00BC20A5" w:rsidP="00BC20A5">
      <w:pPr>
        <w:rPr>
          <w:b/>
          <w:bCs/>
          <w:sz w:val="28"/>
          <w:szCs w:val="28"/>
        </w:rPr>
      </w:pPr>
      <w:r w:rsidRPr="00BC20A5">
        <w:rPr>
          <w:b/>
          <w:bCs/>
          <w:sz w:val="28"/>
          <w:szCs w:val="28"/>
        </w:rPr>
        <w:t>Гимнастика для глаз для детей:  Жук</w:t>
      </w:r>
    </w:p>
    <w:p w:rsidR="002E5E5E" w:rsidRPr="00BC20A5" w:rsidRDefault="002E5E5E" w:rsidP="00BC20A5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E46FCB" wp14:editId="61A78C34">
            <wp:extent cx="3906949" cy="2682240"/>
            <wp:effectExtent l="0" t="0" r="0" b="3810"/>
            <wp:docPr id="6" name="Рисунок 6" descr="https://gas-kvas.com/grafic/uploads/posts/2024-01/gas-kvas-com-p-zhuk-dlya-detei-na-prozrachnom-fone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as-kvas.com/grafic/uploads/posts/2024-01/gas-kvas-com-p-zhuk-dlya-detei-na-prozrachnom-fone-1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519" cy="269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 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i/>
          <w:iCs/>
          <w:sz w:val="28"/>
          <w:szCs w:val="28"/>
        </w:rPr>
        <w:t>Дети садятся на пол, вытягивают ноги вперёд. Указательный палец правой руки — это жук. Дети поворачивают его вправо, влево, вверх, вниз, следуя тексту.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 К журавлю жук подлетел,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Зажужжал и запел «Ж-ж-ж.»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Вот он вправо полетел,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Каждый вправо посмотрел.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lastRenderedPageBreak/>
        <w:t>Вот он влево полетел,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Каждый влево посмотрел.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Жук на нос хочет сесть,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Не дадим ему присесть.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Жук наш приземлился,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Зажужжал и закружился. «Ж-ж-ж.»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Жук, вот правая ладошка,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Посиди на ней немножко.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Жук, вот левая ладошка,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Посиди на ней немножко.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 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i/>
          <w:iCs/>
          <w:sz w:val="28"/>
          <w:szCs w:val="28"/>
        </w:rPr>
        <w:t>Дети вытягивают поочерёдно вперёд правую и левую руки, смотрят на ладошку; затем встают на ноги, тянутся вверх на носочках и хлопают в ладоши, медленно опуская руки.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 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Жук наверх полетел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И на потолок присел.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На носочки мы привстали,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Но жука мы не достали.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Хлопнем дружно-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Хлоп-хлоп-хлоп,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Чтобы улететь он смог.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«Ж-ж-ж.»</w:t>
      </w:r>
    </w:p>
    <w:p w:rsidR="00BC20A5" w:rsidRPr="00BC20A5" w:rsidRDefault="00BC20A5" w:rsidP="00BC20A5">
      <w:pPr>
        <w:rPr>
          <w:sz w:val="28"/>
          <w:szCs w:val="28"/>
        </w:rPr>
      </w:pP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b/>
          <w:bCs/>
          <w:sz w:val="28"/>
          <w:szCs w:val="28"/>
        </w:rPr>
        <w:t>Упражнения для глаз для детей: Дождик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 Капля первая упала — кап! (</w:t>
      </w:r>
      <w:r w:rsidRPr="00BC20A5">
        <w:rPr>
          <w:i/>
          <w:iCs/>
          <w:sz w:val="28"/>
          <w:szCs w:val="28"/>
        </w:rPr>
        <w:t>сверху пальцем показывают траекторию ее движения</w:t>
      </w:r>
      <w:r w:rsidRPr="00BC20A5">
        <w:rPr>
          <w:sz w:val="28"/>
          <w:szCs w:val="28"/>
        </w:rPr>
        <w:t>)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И вторая пробежала — кап!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lastRenderedPageBreak/>
        <w:t>Мы на небо посмотрели, (</w:t>
      </w:r>
      <w:r w:rsidRPr="00BC20A5">
        <w:rPr>
          <w:i/>
          <w:iCs/>
          <w:sz w:val="28"/>
          <w:szCs w:val="28"/>
        </w:rPr>
        <w:t>то же самое</w:t>
      </w:r>
      <w:r w:rsidRPr="00BC20A5">
        <w:rPr>
          <w:sz w:val="28"/>
          <w:szCs w:val="28"/>
        </w:rPr>
        <w:t>)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Капельки кап — кап запели,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Намочились лица.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Мы их вытирали. (</w:t>
      </w:r>
      <w:r w:rsidRPr="00BC20A5">
        <w:rPr>
          <w:i/>
          <w:iCs/>
          <w:sz w:val="28"/>
          <w:szCs w:val="28"/>
        </w:rPr>
        <w:t>вытирают лицо руками</w:t>
      </w:r>
      <w:r w:rsidRPr="00BC20A5">
        <w:rPr>
          <w:sz w:val="28"/>
          <w:szCs w:val="28"/>
        </w:rPr>
        <w:t>)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Туфли — посмотрите — (</w:t>
      </w:r>
      <w:r w:rsidRPr="00BC20A5">
        <w:rPr>
          <w:i/>
          <w:iCs/>
          <w:sz w:val="28"/>
          <w:szCs w:val="28"/>
        </w:rPr>
        <w:t>показывают вниз и смотрят</w:t>
      </w:r>
      <w:r w:rsidRPr="00BC20A5">
        <w:rPr>
          <w:sz w:val="28"/>
          <w:szCs w:val="28"/>
        </w:rPr>
        <w:t>)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Мокрыми стали.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Плечами дружно поведем (</w:t>
      </w:r>
      <w:r w:rsidRPr="00BC20A5">
        <w:rPr>
          <w:i/>
          <w:iCs/>
          <w:sz w:val="28"/>
          <w:szCs w:val="28"/>
        </w:rPr>
        <w:t>движения плечами</w:t>
      </w:r>
      <w:r w:rsidRPr="00BC20A5">
        <w:rPr>
          <w:sz w:val="28"/>
          <w:szCs w:val="28"/>
        </w:rPr>
        <w:t>)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И все капельки стряхнем.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От дождя убежим.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Под кусточком посидим. (</w:t>
      </w:r>
      <w:r w:rsidRPr="00BC20A5">
        <w:rPr>
          <w:i/>
          <w:iCs/>
          <w:sz w:val="28"/>
          <w:szCs w:val="28"/>
        </w:rPr>
        <w:t>приседают</w:t>
      </w:r>
      <w:r w:rsidRPr="00BC20A5">
        <w:rPr>
          <w:sz w:val="28"/>
          <w:szCs w:val="28"/>
        </w:rPr>
        <w:t>)</w:t>
      </w:r>
    </w:p>
    <w:p w:rsidR="00BC20A5" w:rsidRDefault="00BC20A5" w:rsidP="00BC20A5">
      <w:pPr>
        <w:rPr>
          <w:b/>
          <w:bCs/>
          <w:sz w:val="28"/>
          <w:szCs w:val="28"/>
        </w:rPr>
      </w:pPr>
      <w:r w:rsidRPr="00BC20A5">
        <w:rPr>
          <w:b/>
          <w:bCs/>
          <w:sz w:val="28"/>
          <w:szCs w:val="28"/>
        </w:rPr>
        <w:t>Гимнастика для глаз для детей:  Самолет</w:t>
      </w:r>
    </w:p>
    <w:p w:rsidR="002E5E5E" w:rsidRPr="00BC20A5" w:rsidRDefault="002E5E5E" w:rsidP="00BC20A5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D06612" wp14:editId="0B4EAD84">
            <wp:extent cx="5239244" cy="2628900"/>
            <wp:effectExtent l="0" t="0" r="0" b="0"/>
            <wp:docPr id="5" name="Рисунок 5" descr="https://gas-kvas.com/uploads/posts/2023-02/1676359763_gas-kvas-com-p-detskii-risunok-letchika-s-samoletom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s-kvas.com/uploads/posts/2023-02/1676359763_gas-kvas-com-p-detskii-risunok-letchika-s-samoletom-2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19" cy="263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 Пролетает самолет,  (</w:t>
      </w:r>
      <w:r w:rsidRPr="00BC20A5">
        <w:rPr>
          <w:i/>
          <w:iCs/>
          <w:sz w:val="28"/>
          <w:szCs w:val="28"/>
        </w:rPr>
        <w:t>смотрят вверх и водят пальцем за воображаемым самолетом</w:t>
      </w:r>
      <w:r w:rsidRPr="00BC20A5">
        <w:rPr>
          <w:sz w:val="28"/>
          <w:szCs w:val="28"/>
        </w:rPr>
        <w:t>)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С ним собрался я в полет,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Правое крыло отвел, (</w:t>
      </w:r>
      <w:r w:rsidRPr="00BC20A5">
        <w:rPr>
          <w:i/>
          <w:iCs/>
          <w:sz w:val="28"/>
          <w:szCs w:val="28"/>
        </w:rPr>
        <w:t>отводят руки по переменно и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i/>
          <w:iCs/>
          <w:sz w:val="28"/>
          <w:szCs w:val="28"/>
        </w:rPr>
        <w:t>Посмотрел. прослеживают взглядом</w:t>
      </w:r>
      <w:r w:rsidRPr="00BC20A5">
        <w:rPr>
          <w:sz w:val="28"/>
          <w:szCs w:val="28"/>
        </w:rPr>
        <w:t>)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Левое крыло отвел,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Поглядел.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 </w:t>
      </w:r>
      <w:r w:rsidRPr="00BC20A5">
        <w:rPr>
          <w:b/>
          <w:bCs/>
          <w:sz w:val="28"/>
          <w:szCs w:val="28"/>
        </w:rPr>
        <w:t xml:space="preserve">Упражнения для глаз для детей: </w:t>
      </w:r>
      <w:proofErr w:type="spellStart"/>
      <w:r w:rsidRPr="00BC20A5">
        <w:rPr>
          <w:b/>
          <w:bCs/>
          <w:sz w:val="28"/>
          <w:szCs w:val="28"/>
        </w:rPr>
        <w:t>Отдыхалочка</w:t>
      </w:r>
      <w:proofErr w:type="spellEnd"/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Мы играли, рисовали (</w:t>
      </w:r>
      <w:r w:rsidRPr="00BC20A5">
        <w:rPr>
          <w:i/>
          <w:iCs/>
          <w:sz w:val="28"/>
          <w:szCs w:val="28"/>
        </w:rPr>
        <w:t>выполняется действия, о которых идет речь</w:t>
      </w:r>
      <w:r w:rsidRPr="00BC20A5">
        <w:rPr>
          <w:sz w:val="28"/>
          <w:szCs w:val="28"/>
        </w:rPr>
        <w:t>)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lastRenderedPageBreak/>
        <w:t>Наши глазки так устали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Мы дадим им отдохнуть,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Их закроем на чуть — чуть.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А теперь их открываем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И немного поморгаем.</w:t>
      </w:r>
    </w:p>
    <w:p w:rsidR="00BC20A5" w:rsidRPr="00BC20A5" w:rsidRDefault="00BC20A5" w:rsidP="00BC20A5">
      <w:pPr>
        <w:rPr>
          <w:sz w:val="28"/>
          <w:szCs w:val="28"/>
        </w:rPr>
      </w:pP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b/>
          <w:bCs/>
          <w:sz w:val="28"/>
          <w:szCs w:val="28"/>
        </w:rPr>
        <w:t>Гимнастика для глаз для детей:   Ночь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 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Ночь. Темно на улице. (</w:t>
      </w:r>
      <w:r w:rsidRPr="00BC20A5">
        <w:rPr>
          <w:i/>
          <w:iCs/>
          <w:sz w:val="28"/>
          <w:szCs w:val="28"/>
        </w:rPr>
        <w:t>Выполняют действия, о которых идет речь)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Надо нам зажмурится.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Раз, два, три, четыре, пять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Можно глазки открывать.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Снова до пяти считаем,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Снова глазки закрываем.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Раз, два, три, четыре, пять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Открываем их опять.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i/>
          <w:iCs/>
          <w:sz w:val="28"/>
          <w:szCs w:val="28"/>
        </w:rPr>
        <w:t>(повторить 3 — 4 раза)</w:t>
      </w:r>
    </w:p>
    <w:p w:rsidR="00BC20A5" w:rsidRPr="00BC20A5" w:rsidRDefault="00BC20A5" w:rsidP="00BC20A5">
      <w:pPr>
        <w:rPr>
          <w:sz w:val="28"/>
          <w:szCs w:val="28"/>
        </w:rPr>
      </w:pP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b/>
          <w:bCs/>
          <w:sz w:val="28"/>
          <w:szCs w:val="28"/>
        </w:rPr>
        <w:t>Упражнения для глаз для детей:  Прогулка в лесу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 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Мы отправились гулять. </w:t>
      </w:r>
      <w:r w:rsidRPr="00BC20A5">
        <w:rPr>
          <w:i/>
          <w:iCs/>
          <w:sz w:val="28"/>
          <w:szCs w:val="28"/>
        </w:rPr>
        <w:t>Шагают на месте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Грибы — ягоды искать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Как прекрасен этот лес.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Полон разных он чудес.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Светит солнце в вышине,</w:t>
      </w:r>
      <w:r w:rsidRPr="00BC20A5">
        <w:rPr>
          <w:i/>
          <w:iCs/>
          <w:sz w:val="28"/>
          <w:szCs w:val="28"/>
        </w:rPr>
        <w:t> смотрят вверх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Вот грибок растет на пне, </w:t>
      </w:r>
      <w:r w:rsidRPr="00BC20A5">
        <w:rPr>
          <w:i/>
          <w:iCs/>
          <w:sz w:val="28"/>
          <w:szCs w:val="28"/>
        </w:rPr>
        <w:t>смотрят вниз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Дрозд на дереве сидит, </w:t>
      </w:r>
      <w:r w:rsidRPr="00BC20A5">
        <w:rPr>
          <w:i/>
          <w:iCs/>
          <w:sz w:val="28"/>
          <w:szCs w:val="28"/>
        </w:rPr>
        <w:t>смотрят вверх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lastRenderedPageBreak/>
        <w:t>Ежик под кустом шуршит. </w:t>
      </w:r>
      <w:r w:rsidRPr="00BC20A5">
        <w:rPr>
          <w:i/>
          <w:iCs/>
          <w:sz w:val="28"/>
          <w:szCs w:val="28"/>
        </w:rPr>
        <w:t>смотрят вниз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Слева ель растет — старушка, смотрят вправо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Справа сосенки — подружки. </w:t>
      </w:r>
      <w:r w:rsidRPr="00BC20A5">
        <w:rPr>
          <w:i/>
          <w:iCs/>
          <w:sz w:val="28"/>
          <w:szCs w:val="28"/>
        </w:rPr>
        <w:t>смотрят влево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Где вы, ягоды, ау! </w:t>
      </w:r>
      <w:r w:rsidRPr="00BC20A5">
        <w:rPr>
          <w:i/>
          <w:iCs/>
          <w:sz w:val="28"/>
          <w:szCs w:val="28"/>
        </w:rPr>
        <w:t>повторяют движения глаз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Все равно я вас найду!</w:t>
      </w:r>
      <w:r w:rsidRPr="00BC20A5">
        <w:rPr>
          <w:i/>
          <w:iCs/>
          <w:sz w:val="28"/>
          <w:szCs w:val="28"/>
        </w:rPr>
        <w:t> влево — вправо, вверх — вниз</w:t>
      </w:r>
      <w:r w:rsidRPr="00BC20A5">
        <w:rPr>
          <w:sz w:val="28"/>
          <w:szCs w:val="28"/>
        </w:rPr>
        <w:t>.</w:t>
      </w:r>
    </w:p>
    <w:p w:rsidR="00BC20A5" w:rsidRPr="00BC20A5" w:rsidRDefault="00BC20A5" w:rsidP="00BC20A5">
      <w:pPr>
        <w:rPr>
          <w:sz w:val="28"/>
          <w:szCs w:val="28"/>
        </w:rPr>
      </w:pP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b/>
          <w:bCs/>
          <w:sz w:val="28"/>
          <w:szCs w:val="28"/>
        </w:rPr>
        <w:t>Гимнастика для глаз для детей:   Тишина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 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Мы устали все чуть — чуть.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Предлагаю отдохнуть.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Отдыхайте наши уши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Тишину мы будем слушать.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И глаза мы закрываем,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И они пусть отдыхают.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В тишине представить море,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Свежий ветер на просторе.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За волной плывет волна,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А в округе тишина.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Наши глазки так устали,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Мы писали, рисовали,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Встанем дружно по порядку,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Сделаем для глаз зарядку.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Ночь. Темно на улице.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Надо нам зажмурится.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Раз, два, три, четыре, пять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Можно глазки открывать.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Снова до пяти считаем,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lastRenderedPageBreak/>
        <w:t>Снова глазки закрываем.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Раз, два, три, четыре, пять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Открываем их опять.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А теперь всем вместе нужно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Поморгать глазами дружно.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Вправо — влево посмотрите,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Вниз и вверх все поглядите.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Отдохнули? Хорошо.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Повторяем все еще.</w:t>
      </w:r>
    </w:p>
    <w:p w:rsidR="00BC20A5" w:rsidRPr="00BC20A5" w:rsidRDefault="00BC20A5" w:rsidP="00BC20A5">
      <w:pPr>
        <w:rPr>
          <w:sz w:val="28"/>
          <w:szCs w:val="28"/>
        </w:rPr>
      </w:pPr>
    </w:p>
    <w:p w:rsidR="00BC20A5" w:rsidRDefault="00BC20A5" w:rsidP="00BC20A5">
      <w:pPr>
        <w:rPr>
          <w:b/>
          <w:bCs/>
          <w:sz w:val="28"/>
          <w:szCs w:val="28"/>
        </w:rPr>
      </w:pPr>
      <w:r w:rsidRPr="00BC20A5">
        <w:rPr>
          <w:b/>
          <w:bCs/>
          <w:sz w:val="28"/>
          <w:szCs w:val="28"/>
        </w:rPr>
        <w:t>Упражнения для глаз для детей:  Цветы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 </w:t>
      </w:r>
      <w:r w:rsidR="00525D7A">
        <w:rPr>
          <w:noProof/>
          <w:lang w:eastAsia="ru-RU"/>
        </w:rPr>
        <w:drawing>
          <wp:inline distT="0" distB="0" distL="0" distR="0" wp14:anchorId="3577A870" wp14:editId="684C0AAA">
            <wp:extent cx="5940425" cy="2708834"/>
            <wp:effectExtent l="0" t="0" r="3175" b="0"/>
            <wp:docPr id="8" name="Рисунок 8" descr="https://kartinki.pics/uploads/posts/2022-12/thumbs/1670553140_16-kartinkin-net-p-trava-kartinki-dlya-detei-krasivo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artinki.pics/uploads/posts/2022-12/thumbs/1670553140_16-kartinkin-net-p-trava-kartinki-dlya-detei-krasivo-2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0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Наши алые цветы распускают лепестки (</w:t>
      </w:r>
      <w:r w:rsidRPr="00BC20A5">
        <w:rPr>
          <w:i/>
          <w:iCs/>
          <w:sz w:val="28"/>
          <w:szCs w:val="28"/>
        </w:rPr>
        <w:t>смотрим вверх</w:t>
      </w:r>
      <w:r w:rsidRPr="00BC20A5">
        <w:rPr>
          <w:sz w:val="28"/>
          <w:szCs w:val="28"/>
        </w:rPr>
        <w:t>)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Ветерок чуть дышит, лепестки колышет, (</w:t>
      </w:r>
      <w:r w:rsidRPr="00BC20A5">
        <w:rPr>
          <w:i/>
          <w:iCs/>
          <w:sz w:val="28"/>
          <w:szCs w:val="28"/>
        </w:rPr>
        <w:t>моргать быстро</w:t>
      </w:r>
      <w:r w:rsidRPr="00BC20A5">
        <w:rPr>
          <w:sz w:val="28"/>
          <w:szCs w:val="28"/>
        </w:rPr>
        <w:t>)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Наши алые цветы закрывают лепестки, (</w:t>
      </w:r>
      <w:r w:rsidRPr="00BC20A5">
        <w:rPr>
          <w:i/>
          <w:iCs/>
          <w:sz w:val="28"/>
          <w:szCs w:val="28"/>
        </w:rPr>
        <w:t>закрывать глаза</w:t>
      </w:r>
      <w:r w:rsidRPr="00BC20A5">
        <w:rPr>
          <w:sz w:val="28"/>
          <w:szCs w:val="28"/>
        </w:rPr>
        <w:t>)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Тихо засыпают, головой качают (</w:t>
      </w:r>
      <w:r w:rsidRPr="00BC20A5">
        <w:rPr>
          <w:i/>
          <w:iCs/>
          <w:sz w:val="28"/>
          <w:szCs w:val="28"/>
        </w:rPr>
        <w:t>смотреть по сторонам</w:t>
      </w:r>
      <w:r w:rsidRPr="00BC20A5">
        <w:rPr>
          <w:sz w:val="28"/>
          <w:szCs w:val="28"/>
        </w:rPr>
        <w:t>).</w:t>
      </w:r>
    </w:p>
    <w:p w:rsidR="00BC20A5" w:rsidRPr="00BC20A5" w:rsidRDefault="00BC20A5" w:rsidP="00BC20A5">
      <w:pPr>
        <w:rPr>
          <w:sz w:val="28"/>
          <w:szCs w:val="28"/>
        </w:rPr>
      </w:pPr>
    </w:p>
    <w:p w:rsidR="00525D7A" w:rsidRDefault="00525D7A" w:rsidP="00BC20A5">
      <w:pPr>
        <w:rPr>
          <w:b/>
          <w:bCs/>
          <w:sz w:val="28"/>
          <w:szCs w:val="28"/>
        </w:rPr>
      </w:pPr>
    </w:p>
    <w:p w:rsidR="00525D7A" w:rsidRDefault="00525D7A" w:rsidP="00BC20A5">
      <w:pPr>
        <w:rPr>
          <w:b/>
          <w:bCs/>
          <w:sz w:val="28"/>
          <w:szCs w:val="28"/>
        </w:rPr>
      </w:pP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b/>
          <w:bCs/>
          <w:sz w:val="28"/>
          <w:szCs w:val="28"/>
        </w:rPr>
        <w:lastRenderedPageBreak/>
        <w:t>Гимнастика для глаз для детей:   Ах, как долго мы писали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 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Ах, как долго мы писали -</w:t>
      </w:r>
      <w:r w:rsidRPr="00BC20A5">
        <w:rPr>
          <w:i/>
          <w:iCs/>
          <w:sz w:val="28"/>
          <w:szCs w:val="28"/>
        </w:rPr>
        <w:t>Поморгать глазами</w:t>
      </w:r>
      <w:r w:rsidRPr="00BC20A5">
        <w:rPr>
          <w:sz w:val="28"/>
          <w:szCs w:val="28"/>
        </w:rPr>
        <w:t>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Глазки у ребят устали.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Посмотрите все в окно — </w:t>
      </w:r>
      <w:r w:rsidRPr="00BC20A5">
        <w:rPr>
          <w:i/>
          <w:iCs/>
          <w:sz w:val="28"/>
          <w:szCs w:val="28"/>
        </w:rPr>
        <w:t>Посмотреть влево — вправо</w:t>
      </w:r>
      <w:r w:rsidRPr="00BC20A5">
        <w:rPr>
          <w:sz w:val="28"/>
          <w:szCs w:val="28"/>
        </w:rPr>
        <w:t>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Ах, как солнце высоко — </w:t>
      </w:r>
      <w:r w:rsidRPr="00BC20A5">
        <w:rPr>
          <w:i/>
          <w:iCs/>
          <w:sz w:val="28"/>
          <w:szCs w:val="28"/>
        </w:rPr>
        <w:t>Посмотреть вверх</w:t>
      </w:r>
      <w:r w:rsidRPr="00BC20A5">
        <w:rPr>
          <w:sz w:val="28"/>
          <w:szCs w:val="28"/>
        </w:rPr>
        <w:t>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Мы глаза сейчас закроем — </w:t>
      </w:r>
      <w:r w:rsidRPr="00BC20A5">
        <w:rPr>
          <w:i/>
          <w:iCs/>
          <w:sz w:val="28"/>
          <w:szCs w:val="28"/>
        </w:rPr>
        <w:t>Закрыть глаза ладошками.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В классе радугу построим — </w:t>
      </w:r>
      <w:r w:rsidRPr="00BC20A5">
        <w:rPr>
          <w:i/>
          <w:iCs/>
          <w:sz w:val="28"/>
          <w:szCs w:val="28"/>
        </w:rPr>
        <w:t>Посмотреть по дуге вверх</w:t>
      </w:r>
      <w:r w:rsidRPr="00BC20A5">
        <w:rPr>
          <w:sz w:val="28"/>
          <w:szCs w:val="28"/>
        </w:rPr>
        <w:t> —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Вверх по радуге пойдем — </w:t>
      </w:r>
      <w:r w:rsidRPr="00BC20A5">
        <w:rPr>
          <w:i/>
          <w:iCs/>
          <w:sz w:val="28"/>
          <w:szCs w:val="28"/>
        </w:rPr>
        <w:t>Вправо и вверх — влево</w:t>
      </w:r>
      <w:r w:rsidRPr="00BC20A5">
        <w:rPr>
          <w:sz w:val="28"/>
          <w:szCs w:val="28"/>
        </w:rPr>
        <w:t>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Вправо, влево повернём — </w:t>
      </w:r>
      <w:r w:rsidRPr="00BC20A5">
        <w:rPr>
          <w:i/>
          <w:iCs/>
          <w:sz w:val="28"/>
          <w:szCs w:val="28"/>
        </w:rPr>
        <w:t>Поворачиваем вправо, влево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А потом скатимся вниз — </w:t>
      </w:r>
      <w:r w:rsidRPr="00BC20A5">
        <w:rPr>
          <w:i/>
          <w:iCs/>
          <w:sz w:val="28"/>
          <w:szCs w:val="28"/>
        </w:rPr>
        <w:t>Посмотреть вниз.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Жмурься сильно, но держись. </w:t>
      </w:r>
      <w:r w:rsidRPr="00BC20A5">
        <w:rPr>
          <w:i/>
          <w:iCs/>
          <w:sz w:val="28"/>
          <w:szCs w:val="28"/>
        </w:rPr>
        <w:t>Зажмурить глаза, открыть и поморгать ими.</w:t>
      </w:r>
    </w:p>
    <w:p w:rsidR="00BC20A5" w:rsidRPr="001F3C64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 </w:t>
      </w:r>
      <w:r w:rsidRPr="00BC20A5">
        <w:rPr>
          <w:b/>
          <w:bCs/>
          <w:sz w:val="28"/>
          <w:szCs w:val="28"/>
        </w:rPr>
        <w:t>Упражнения для глаз по Аветисову для детей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 Долго тянется урок —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Много мы читали.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Не поможет тут звонок,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Раз глаза устали.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Глазкам нужно отдыхать,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Знай об этом каждый.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Упражнений ровно пять,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Все запомнить важно.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 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Упражнение один —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На край парты книги сдвинь.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 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i/>
          <w:iCs/>
          <w:sz w:val="28"/>
          <w:szCs w:val="28"/>
        </w:rPr>
        <w:t>Сидя, откинься на спину парты, сделай глубокий вдох, затем наклонись вперед на крышку парты, сделай выдох</w:t>
      </w:r>
      <w:r w:rsidRPr="00BC20A5">
        <w:rPr>
          <w:sz w:val="28"/>
          <w:szCs w:val="28"/>
        </w:rPr>
        <w:t>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lastRenderedPageBreak/>
        <w:t> 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Упражнение такое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Повтори пять раз за мною.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Упражнение два —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Тренируй свои глаза.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 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i/>
          <w:iCs/>
          <w:sz w:val="28"/>
          <w:szCs w:val="28"/>
        </w:rPr>
        <w:t>Откинувшись на спинку парты, прикрой веки, крепко зажмурить глаза, открой глаза.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 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Занимаемся все сразу,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Повтори четыре раза,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Упражнение три.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Делай с нами, не спеши.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 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i/>
          <w:iCs/>
          <w:sz w:val="28"/>
          <w:szCs w:val="28"/>
        </w:rPr>
        <w:t>Сидя, положи руки на пояс, поверни голову направо, посмотри на локоть правой руки, поверни голову налево, посмотри на локоть левой руки, вернись в И. П.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 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Повторите пять раз,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Расслабляя мышцы глаз.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Упражнение четыре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Потратить нужно много силы.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 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i/>
          <w:iCs/>
          <w:sz w:val="28"/>
          <w:szCs w:val="28"/>
        </w:rPr>
        <w:t>Сидя, смотри перед собой, посмотри на классную доску 2 — 3 сек. Вытяни палец левой руки по средней линии лица на расстояние 5 — 20 см от глаз. Переведи взгляд на конец пальца и посмотри на него 3 — 5 сек., после чего руки опусти.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 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Повторить 5 — 6 раз,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lastRenderedPageBreak/>
        <w:t>Все получится у вас.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Упражнение пять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Нужно четко выполнять.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 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i/>
          <w:iCs/>
          <w:sz w:val="28"/>
          <w:szCs w:val="28"/>
        </w:rPr>
        <w:t>Сидя, вытяни руки вперед, посмотри на кончики пальцев. Подними руки вверх -вдох, следи глазами за руками, не поднимая головы, руки опусти (выдох).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i/>
          <w:iCs/>
          <w:sz w:val="28"/>
          <w:szCs w:val="28"/>
        </w:rPr>
        <w:t>Комплекс упражнений для глаз для детей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 </w:t>
      </w:r>
      <w:r w:rsidRPr="00BC20A5">
        <w:rPr>
          <w:b/>
          <w:bCs/>
          <w:sz w:val="28"/>
          <w:szCs w:val="28"/>
        </w:rPr>
        <w:t>Упражнения для глаз для детей "Веселая неделька"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 Всю неделю по — порядку,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Глазки делают зарядку.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В понедельник, как проснутся,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Глазки солнцу улыбнутся,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Вниз посмотрят на траву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И обратно в высоту.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 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i/>
          <w:iCs/>
          <w:sz w:val="28"/>
          <w:szCs w:val="28"/>
        </w:rPr>
        <w:t>Поднять глаза вверх; опустить их книзу, голова неподвижна; (снимает глазное напряжение).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 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Во вторник часики глаза,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Водят взгляд туда — сюда,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Ходят влево, ходят вправо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Не устанут никогда.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 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i/>
          <w:iCs/>
          <w:sz w:val="28"/>
          <w:szCs w:val="28"/>
        </w:rPr>
        <w:t>Повернуть глаза в правую сторону, а затем в левую, голова неподвижна; (снимает глазное напряжение).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 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В среду в жмурки мы играем,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Крепко глазки закрываем.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lastRenderedPageBreak/>
        <w:t>Раз, два, три, четыре, пять,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Будем глазки открывать.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Жмуримся и открываем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Так игру мы продолжаем.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 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i/>
          <w:iCs/>
          <w:sz w:val="28"/>
          <w:szCs w:val="28"/>
        </w:rPr>
        <w:t>Плотно закрыть глаза, досчитать да пяти и широко открыть глазки; (упражнение для снятия глазного напряжения)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 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По четвергам мы смотрим вдаль,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На это времени не жаль,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Что вблизи и что вдали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Глазки рассмотреть должны.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 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i/>
          <w:iCs/>
          <w:sz w:val="28"/>
          <w:szCs w:val="28"/>
        </w:rPr>
        <w:t>Смотреть прямо перед собой, поставить палец на расстояние 25–30 см. от глаз, перевести взор на кончик пальца и смотреть на него, опустить руку. (Укрепляет мышцы глаз и совершенствует их координации)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 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В пятницу мы не зевали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Глаза по кругу побежали.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Остановка, и опять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В другую сторону бежать.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 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i/>
          <w:iCs/>
          <w:sz w:val="28"/>
          <w:szCs w:val="28"/>
        </w:rPr>
        <w:t>Поднять глаза вверх, вправо, вниз, влево и вверх; и обратно: влево, вниз, вправо и снова вверх; (совершенствует сложные движения глаз)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 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Хоть в субботу выходной,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Мы не ленимся с тобой.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Ищем взглядом уголки,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Чтобы бегали зрачки.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lastRenderedPageBreak/>
        <w:t> 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i/>
          <w:iCs/>
          <w:sz w:val="28"/>
          <w:szCs w:val="28"/>
        </w:rPr>
        <w:t>Посмотреть взглядом в верхний правый угол, затем нижний левый; перевести взгляд в верхний левый угол и нижний правый (совершенствует сложные движения глаз)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 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В воскресенье будем спать,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А потом пойдём гулять,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Чтобы глазки закалялись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Нужно воздухом дышать.</w:t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 </w:t>
      </w:r>
    </w:p>
    <w:p w:rsidR="00BC20A5" w:rsidRDefault="00BC20A5" w:rsidP="00BC20A5">
      <w:pPr>
        <w:rPr>
          <w:i/>
          <w:iCs/>
          <w:sz w:val="28"/>
          <w:szCs w:val="28"/>
        </w:rPr>
      </w:pPr>
      <w:r w:rsidRPr="00BC20A5">
        <w:rPr>
          <w:i/>
          <w:iCs/>
          <w:sz w:val="28"/>
          <w:szCs w:val="28"/>
        </w:rPr>
        <w:t>Закрыть веки, массировать их с помощью круговых движений пальцев: верхнее веко от носа к наружному краю глаз, нижнее веко от наружного края к носу, затем наоборот (расслабляет мышцы и улучшает кровообращение)</w:t>
      </w:r>
    </w:p>
    <w:p w:rsidR="00525D7A" w:rsidRDefault="00525D7A" w:rsidP="00525D7A">
      <w:pPr>
        <w:pStyle w:val="a4"/>
        <w:rPr>
          <w:rFonts w:ascii="Calibri Light" w:hAnsi="Calibri Light"/>
          <w:b/>
          <w:bCs/>
          <w:sz w:val="28"/>
          <w:szCs w:val="28"/>
        </w:rPr>
      </w:pPr>
      <w:r w:rsidRPr="00525D7A">
        <w:rPr>
          <w:rFonts w:ascii="Calibri Light" w:hAnsi="Calibri Light"/>
          <w:b/>
          <w:bCs/>
          <w:i/>
          <w:iCs/>
          <w:sz w:val="28"/>
          <w:szCs w:val="28"/>
        </w:rPr>
        <w:t>«Кошка»</w:t>
      </w:r>
      <w:r w:rsidRPr="00525D7A">
        <w:rPr>
          <w:rFonts w:ascii="Calibri Light" w:hAnsi="Calibri Light"/>
          <w:b/>
          <w:bCs/>
          <w:sz w:val="28"/>
          <w:szCs w:val="28"/>
        </w:rPr>
        <w:t>.</w:t>
      </w:r>
    </w:p>
    <w:p w:rsidR="00525D7A" w:rsidRPr="00525D7A" w:rsidRDefault="00525D7A" w:rsidP="00525D7A">
      <w:pPr>
        <w:pStyle w:val="a4"/>
        <w:rPr>
          <w:rFonts w:ascii="Calibri Light" w:hAnsi="Calibri Light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48C3593" wp14:editId="3980B955">
            <wp:extent cx="4511040" cy="3007360"/>
            <wp:effectExtent l="0" t="0" r="3810" b="2540"/>
            <wp:docPr id="9" name="Рисунок 9" descr="https://gas-kvas.com/grafic/uploads/posts/2024-01/gas-kvas-com-p-kotenok-dlya-detei-na-prozrachnom-fone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as-kvas.com/grafic/uploads/posts/2024-01/gas-kvas-com-p-kotenok-dlya-detei-na-prozrachnom-fone-1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012" cy="300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D7A" w:rsidRPr="00525D7A" w:rsidRDefault="00525D7A" w:rsidP="00525D7A">
      <w:pPr>
        <w:pStyle w:val="a4"/>
        <w:rPr>
          <w:rFonts w:ascii="Calibri Light" w:hAnsi="Calibri Light"/>
          <w:b/>
          <w:bCs/>
          <w:sz w:val="28"/>
          <w:szCs w:val="28"/>
        </w:rPr>
      </w:pPr>
      <w:r w:rsidRPr="00525D7A">
        <w:rPr>
          <w:rFonts w:ascii="Calibri Light" w:hAnsi="Calibri Light"/>
          <w:b/>
          <w:bCs/>
          <w:sz w:val="28"/>
          <w:szCs w:val="28"/>
        </w:rPr>
        <w:t>Вот окошко распахнулось,</w:t>
      </w:r>
    </w:p>
    <w:p w:rsidR="00525D7A" w:rsidRPr="00525D7A" w:rsidRDefault="00525D7A" w:rsidP="00525D7A">
      <w:pPr>
        <w:pStyle w:val="a4"/>
        <w:rPr>
          <w:rFonts w:ascii="Calibri Light" w:hAnsi="Calibri Light"/>
          <w:b/>
          <w:bCs/>
          <w:sz w:val="28"/>
          <w:szCs w:val="28"/>
        </w:rPr>
      </w:pPr>
      <w:r w:rsidRPr="00525D7A">
        <w:rPr>
          <w:rFonts w:ascii="Calibri Light" w:hAnsi="Calibri Light"/>
          <w:b/>
          <w:bCs/>
          <w:sz w:val="28"/>
          <w:szCs w:val="28"/>
        </w:rPr>
        <w:t>Разводят руки в стороны.</w:t>
      </w:r>
    </w:p>
    <w:p w:rsidR="00525D7A" w:rsidRPr="00525D7A" w:rsidRDefault="00525D7A" w:rsidP="00525D7A">
      <w:pPr>
        <w:pStyle w:val="a4"/>
        <w:rPr>
          <w:rFonts w:ascii="Calibri Light" w:hAnsi="Calibri Light"/>
          <w:b/>
          <w:bCs/>
          <w:sz w:val="28"/>
          <w:szCs w:val="28"/>
        </w:rPr>
      </w:pPr>
      <w:r w:rsidRPr="00525D7A">
        <w:rPr>
          <w:rFonts w:ascii="Calibri Light" w:hAnsi="Calibri Light"/>
          <w:b/>
          <w:bCs/>
          <w:sz w:val="28"/>
          <w:szCs w:val="28"/>
        </w:rPr>
        <w:t>Кошка вышла на карниз.</w:t>
      </w:r>
    </w:p>
    <w:p w:rsidR="00525D7A" w:rsidRPr="00525D7A" w:rsidRDefault="00525D7A" w:rsidP="00525D7A">
      <w:pPr>
        <w:pStyle w:val="a4"/>
        <w:rPr>
          <w:rFonts w:ascii="Calibri Light" w:hAnsi="Calibri Light"/>
          <w:b/>
          <w:bCs/>
          <w:sz w:val="28"/>
          <w:szCs w:val="28"/>
        </w:rPr>
      </w:pPr>
      <w:r w:rsidRPr="00525D7A">
        <w:rPr>
          <w:rFonts w:ascii="Calibri Light" w:hAnsi="Calibri Light"/>
          <w:b/>
          <w:bCs/>
          <w:sz w:val="28"/>
          <w:szCs w:val="28"/>
        </w:rPr>
        <w:lastRenderedPageBreak/>
        <w:t>Имитируют мягкую, грациозную походку кошки.</w:t>
      </w:r>
    </w:p>
    <w:p w:rsidR="00525D7A" w:rsidRPr="00525D7A" w:rsidRDefault="00525D7A" w:rsidP="00525D7A">
      <w:pPr>
        <w:pStyle w:val="a4"/>
        <w:rPr>
          <w:rFonts w:ascii="Calibri Light" w:hAnsi="Calibri Light"/>
          <w:b/>
          <w:bCs/>
          <w:sz w:val="28"/>
          <w:szCs w:val="28"/>
        </w:rPr>
      </w:pPr>
      <w:r w:rsidRPr="00525D7A">
        <w:rPr>
          <w:rFonts w:ascii="Calibri Light" w:hAnsi="Calibri Light"/>
          <w:b/>
          <w:bCs/>
          <w:sz w:val="28"/>
          <w:szCs w:val="28"/>
        </w:rPr>
        <w:t>Посмотрела кошка вверх.</w:t>
      </w:r>
    </w:p>
    <w:p w:rsidR="00525D7A" w:rsidRPr="00525D7A" w:rsidRDefault="00525D7A" w:rsidP="00525D7A">
      <w:pPr>
        <w:pStyle w:val="a4"/>
        <w:rPr>
          <w:rFonts w:ascii="Calibri Light" w:hAnsi="Calibri Light"/>
          <w:b/>
          <w:bCs/>
          <w:sz w:val="28"/>
          <w:szCs w:val="28"/>
        </w:rPr>
      </w:pPr>
      <w:r w:rsidRPr="00525D7A">
        <w:rPr>
          <w:rFonts w:ascii="Calibri Light" w:hAnsi="Calibri Light"/>
          <w:b/>
          <w:bCs/>
          <w:sz w:val="28"/>
          <w:szCs w:val="28"/>
        </w:rPr>
        <w:t>Смотрят вверх.</w:t>
      </w:r>
    </w:p>
    <w:p w:rsidR="00525D7A" w:rsidRPr="00525D7A" w:rsidRDefault="00525D7A" w:rsidP="00525D7A">
      <w:pPr>
        <w:pStyle w:val="a4"/>
        <w:rPr>
          <w:rFonts w:ascii="Calibri Light" w:hAnsi="Calibri Light"/>
          <w:b/>
          <w:bCs/>
          <w:sz w:val="28"/>
          <w:szCs w:val="28"/>
        </w:rPr>
      </w:pPr>
      <w:r w:rsidRPr="00525D7A">
        <w:rPr>
          <w:rFonts w:ascii="Calibri Light" w:hAnsi="Calibri Light"/>
          <w:b/>
          <w:bCs/>
          <w:sz w:val="28"/>
          <w:szCs w:val="28"/>
        </w:rPr>
        <w:t>Посмотрела кошка вниз.</w:t>
      </w:r>
    </w:p>
    <w:p w:rsidR="00525D7A" w:rsidRPr="00525D7A" w:rsidRDefault="00525D7A" w:rsidP="00525D7A">
      <w:pPr>
        <w:pStyle w:val="a4"/>
        <w:rPr>
          <w:rFonts w:ascii="Calibri Light" w:hAnsi="Calibri Light"/>
          <w:b/>
          <w:bCs/>
          <w:sz w:val="28"/>
          <w:szCs w:val="28"/>
        </w:rPr>
      </w:pPr>
      <w:r w:rsidRPr="00525D7A">
        <w:rPr>
          <w:rFonts w:ascii="Calibri Light" w:hAnsi="Calibri Light"/>
          <w:b/>
          <w:bCs/>
          <w:sz w:val="28"/>
          <w:szCs w:val="28"/>
        </w:rPr>
        <w:t>Смотрят вниз.</w:t>
      </w:r>
    </w:p>
    <w:p w:rsidR="00525D7A" w:rsidRPr="00525D7A" w:rsidRDefault="00525D7A" w:rsidP="00525D7A">
      <w:pPr>
        <w:pStyle w:val="a4"/>
        <w:rPr>
          <w:rFonts w:ascii="Calibri Light" w:hAnsi="Calibri Light"/>
          <w:b/>
          <w:bCs/>
          <w:sz w:val="28"/>
          <w:szCs w:val="28"/>
        </w:rPr>
      </w:pPr>
      <w:r w:rsidRPr="00525D7A">
        <w:rPr>
          <w:rFonts w:ascii="Calibri Light" w:hAnsi="Calibri Light"/>
          <w:b/>
          <w:bCs/>
          <w:sz w:val="28"/>
          <w:szCs w:val="28"/>
        </w:rPr>
        <w:t>Вот налево повернулась.</w:t>
      </w:r>
    </w:p>
    <w:p w:rsidR="00525D7A" w:rsidRPr="00525D7A" w:rsidRDefault="00525D7A" w:rsidP="00525D7A">
      <w:pPr>
        <w:pStyle w:val="a4"/>
        <w:rPr>
          <w:rFonts w:ascii="Calibri Light" w:hAnsi="Calibri Light"/>
          <w:b/>
          <w:bCs/>
          <w:sz w:val="28"/>
          <w:szCs w:val="28"/>
        </w:rPr>
      </w:pPr>
      <w:r w:rsidRPr="00525D7A">
        <w:rPr>
          <w:rFonts w:ascii="Calibri Light" w:hAnsi="Calibri Light"/>
          <w:b/>
          <w:bCs/>
          <w:sz w:val="28"/>
          <w:szCs w:val="28"/>
        </w:rPr>
        <w:t>Смотрят налево.</w:t>
      </w:r>
    </w:p>
    <w:p w:rsidR="00525D7A" w:rsidRPr="00525D7A" w:rsidRDefault="00525D7A" w:rsidP="00525D7A">
      <w:pPr>
        <w:pStyle w:val="a4"/>
        <w:rPr>
          <w:rFonts w:ascii="Calibri Light" w:hAnsi="Calibri Light"/>
          <w:b/>
          <w:bCs/>
          <w:sz w:val="28"/>
          <w:szCs w:val="28"/>
        </w:rPr>
      </w:pPr>
      <w:r w:rsidRPr="00525D7A">
        <w:rPr>
          <w:rFonts w:ascii="Calibri Light" w:hAnsi="Calibri Light"/>
          <w:b/>
          <w:bCs/>
          <w:sz w:val="28"/>
          <w:szCs w:val="28"/>
        </w:rPr>
        <w:t>Проводила взглядом мух.</w:t>
      </w:r>
    </w:p>
    <w:p w:rsidR="00525D7A" w:rsidRPr="00525D7A" w:rsidRDefault="00525D7A" w:rsidP="00525D7A">
      <w:pPr>
        <w:pStyle w:val="a4"/>
        <w:rPr>
          <w:rFonts w:ascii="Calibri Light" w:hAnsi="Calibri Light"/>
          <w:b/>
          <w:bCs/>
          <w:sz w:val="28"/>
          <w:szCs w:val="28"/>
        </w:rPr>
      </w:pPr>
      <w:r w:rsidRPr="00525D7A">
        <w:rPr>
          <w:rFonts w:ascii="Calibri Light" w:hAnsi="Calibri Light"/>
          <w:b/>
          <w:bCs/>
          <w:sz w:val="28"/>
          <w:szCs w:val="28"/>
        </w:rPr>
        <w:t xml:space="preserve">Взглядом провожают </w:t>
      </w:r>
      <w:r w:rsidRPr="00525D7A">
        <w:rPr>
          <w:rFonts w:ascii="Calibri Light" w:hAnsi="Calibri Light"/>
          <w:b/>
          <w:bCs/>
          <w:i/>
          <w:iCs/>
          <w:sz w:val="28"/>
          <w:szCs w:val="28"/>
        </w:rPr>
        <w:t>«муху»</w:t>
      </w:r>
      <w:r w:rsidRPr="00525D7A">
        <w:rPr>
          <w:rFonts w:ascii="Calibri Light" w:hAnsi="Calibri Light"/>
          <w:b/>
          <w:bCs/>
          <w:sz w:val="28"/>
          <w:szCs w:val="28"/>
        </w:rPr>
        <w:t xml:space="preserve"> от левого плеча к правому.</w:t>
      </w:r>
    </w:p>
    <w:p w:rsidR="00525D7A" w:rsidRPr="00525D7A" w:rsidRDefault="00525D7A" w:rsidP="00525D7A">
      <w:pPr>
        <w:pStyle w:val="a4"/>
        <w:rPr>
          <w:rFonts w:ascii="Calibri Light" w:hAnsi="Calibri Light"/>
          <w:b/>
          <w:bCs/>
          <w:sz w:val="28"/>
          <w:szCs w:val="28"/>
        </w:rPr>
      </w:pPr>
      <w:r w:rsidRPr="00525D7A">
        <w:rPr>
          <w:rFonts w:ascii="Calibri Light" w:hAnsi="Calibri Light"/>
          <w:b/>
          <w:bCs/>
          <w:sz w:val="28"/>
          <w:szCs w:val="28"/>
        </w:rPr>
        <w:t>Потянулась, улыбнулась</w:t>
      </w:r>
    </w:p>
    <w:p w:rsidR="00525D7A" w:rsidRPr="00BC20A5" w:rsidRDefault="00525D7A" w:rsidP="00BC20A5">
      <w:pPr>
        <w:rPr>
          <w:sz w:val="28"/>
          <w:szCs w:val="28"/>
        </w:rPr>
      </w:pP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 </w:t>
      </w:r>
    </w:p>
    <w:p w:rsidR="002E5E5E" w:rsidRPr="00BC20A5" w:rsidRDefault="00BC20A5" w:rsidP="002E5E5E">
      <w:pPr>
        <w:rPr>
          <w:sz w:val="28"/>
          <w:szCs w:val="28"/>
        </w:rPr>
      </w:pPr>
      <w:r w:rsidRPr="00BC20A5">
        <w:rPr>
          <w:sz w:val="28"/>
          <w:szCs w:val="28"/>
        </w:rPr>
        <w:t>Теперь вы знаете, как сделать веселой гимнастику для глаз для детей, чтобы укрепить их зрение. </w:t>
      </w:r>
    </w:p>
    <w:p w:rsidR="00BC20A5" w:rsidRPr="00BC20A5" w:rsidRDefault="00BC20A5" w:rsidP="00BC20A5">
      <w:pPr>
        <w:rPr>
          <w:sz w:val="28"/>
          <w:szCs w:val="28"/>
        </w:rPr>
      </w:pPr>
    </w:p>
    <w:p w:rsidR="00BC20A5" w:rsidRPr="00BC20A5" w:rsidRDefault="00BC20A5" w:rsidP="00BC20A5">
      <w:pPr>
        <w:rPr>
          <w:rStyle w:val="a3"/>
          <w:sz w:val="28"/>
          <w:szCs w:val="28"/>
        </w:rPr>
      </w:pPr>
      <w:r w:rsidRPr="00BC20A5">
        <w:rPr>
          <w:sz w:val="28"/>
          <w:szCs w:val="28"/>
        </w:rPr>
        <w:fldChar w:fldCharType="begin"/>
      </w:r>
      <w:r w:rsidRPr="00BC20A5">
        <w:rPr>
          <w:sz w:val="28"/>
          <w:szCs w:val="28"/>
        </w:rPr>
        <w:instrText xml:space="preserve"> HYPERLINK "http://www.uaua.info/ot-3-do-6/zdorovye-ot-3-do-6/article-48860-lenivyij-glaz-simptomyi-i-lechenie-ambliopii-u-detej" \t "_blank" </w:instrText>
      </w:r>
      <w:r w:rsidRPr="00BC20A5">
        <w:rPr>
          <w:sz w:val="28"/>
          <w:szCs w:val="28"/>
        </w:rPr>
        <w:fldChar w:fldCharType="separate"/>
      </w:r>
    </w:p>
    <w:p w:rsidR="00BC20A5" w:rsidRPr="00BC20A5" w:rsidRDefault="00BC20A5" w:rsidP="00BC20A5">
      <w:pPr>
        <w:rPr>
          <w:rStyle w:val="a3"/>
          <w:sz w:val="28"/>
          <w:szCs w:val="28"/>
        </w:rPr>
      </w:pP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fldChar w:fldCharType="end"/>
      </w:r>
    </w:p>
    <w:p w:rsidR="00BC20A5" w:rsidRPr="00BC20A5" w:rsidRDefault="00BC20A5" w:rsidP="00BC20A5">
      <w:pPr>
        <w:rPr>
          <w:sz w:val="28"/>
          <w:szCs w:val="28"/>
        </w:rPr>
      </w:pPr>
      <w:r w:rsidRPr="00BC20A5">
        <w:rPr>
          <w:sz w:val="28"/>
          <w:szCs w:val="28"/>
        </w:rPr>
        <w:t> </w:t>
      </w:r>
    </w:p>
    <w:p w:rsidR="0092781F" w:rsidRPr="00BC20A5" w:rsidRDefault="0092781F">
      <w:pPr>
        <w:rPr>
          <w:sz w:val="28"/>
          <w:szCs w:val="28"/>
        </w:rPr>
      </w:pPr>
    </w:p>
    <w:sectPr w:rsidR="0092781F" w:rsidRPr="00BC20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8640A0"/>
    <w:multiLevelType w:val="multilevel"/>
    <w:tmpl w:val="E7C88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3EA"/>
    <w:rsid w:val="000321F5"/>
    <w:rsid w:val="001F3C64"/>
    <w:rsid w:val="002B13E5"/>
    <w:rsid w:val="002E5E5E"/>
    <w:rsid w:val="004C62C9"/>
    <w:rsid w:val="00525D7A"/>
    <w:rsid w:val="007733EA"/>
    <w:rsid w:val="0091204F"/>
    <w:rsid w:val="0092781F"/>
    <w:rsid w:val="00BC20A5"/>
    <w:rsid w:val="00EC7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C20A5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525D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C20A5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525D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591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705588">
          <w:marLeft w:val="0"/>
          <w:marRight w:val="0"/>
          <w:marTop w:val="0"/>
          <w:marBottom w:val="0"/>
          <w:divBdr>
            <w:top w:val="single" w:sz="12" w:space="0" w:color="C7C7C7"/>
            <w:left w:val="single" w:sz="12" w:space="15" w:color="C7C7C7"/>
            <w:bottom w:val="single" w:sz="12" w:space="0" w:color="C7C7C7"/>
            <w:right w:val="single" w:sz="12" w:space="15" w:color="C7C7C7"/>
          </w:divBdr>
          <w:divsChild>
            <w:div w:id="201398862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458104">
                  <w:marLeft w:val="0"/>
                  <w:marRight w:val="49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399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451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564542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181814">
                                  <w:marLeft w:val="0"/>
                                  <w:marRight w:val="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703393">
                                  <w:marLeft w:val="0"/>
                                  <w:marRight w:val="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30366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139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0668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9812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117250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60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7823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273180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233400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9363081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194945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213261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EBEBEB"/>
                        <w:right w:val="none" w:sz="0" w:space="0" w:color="auto"/>
                      </w:divBdr>
                    </w:div>
                    <w:div w:id="875969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471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914441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single" w:sz="6" w:space="8" w:color="EBEBEB"/>
                            <w:left w:val="none" w:sz="0" w:space="0" w:color="auto"/>
                            <w:bottom w:val="none" w:sz="0" w:space="15" w:color="auto"/>
                            <w:right w:val="none" w:sz="0" w:space="0" w:color="auto"/>
                          </w:divBdr>
                          <w:divsChild>
                            <w:div w:id="1999189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57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927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8210007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1205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12504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166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3732202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7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64610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195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4849532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71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2847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385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7505461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4925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57325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72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6211339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733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879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224095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9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19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00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4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90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2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8924638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23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858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110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511789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969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9672773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1121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3106386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522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80989981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93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33124177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14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6182957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947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1504850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64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70468241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0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2392564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671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9416687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1834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1626474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462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52453644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375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38147712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594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11945531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304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8511997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065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5594977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978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2323911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0515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7882228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1349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218929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2481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0932029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136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hyperlink" Target="http://www.uaua.info/ot-6-do-9/razvitie-ot-6-do-9/news-44911-nuzhny-li-detyam-gadzhety-pochemu-dzhobs-ne-razreshal-detyam-polzovatsya-ipad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uaua.info/ot-3-do-6/razvitie-ot-3-do-6/article-40580-rebenok-i-televizor-7-privychek-pravilnogo-prosmotra/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1646</Words>
  <Characters>9387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2</cp:revision>
  <dcterms:created xsi:type="dcterms:W3CDTF">2024-04-24T11:56:00Z</dcterms:created>
  <dcterms:modified xsi:type="dcterms:W3CDTF">2024-04-24T11:56:00Z</dcterms:modified>
</cp:coreProperties>
</file>