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D" w:rsidRDefault="004C5E24" w:rsidP="000E3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E309D">
        <w:rPr>
          <w:sz w:val="24"/>
          <w:szCs w:val="24"/>
        </w:rPr>
        <w:t xml:space="preserve">Утверждаю  </w:t>
      </w:r>
    </w:p>
    <w:p w:rsidR="000E309D" w:rsidRDefault="000E309D" w:rsidP="000E3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Директор школы ____________ (</w:t>
      </w:r>
      <w:proofErr w:type="spellStart"/>
      <w:r>
        <w:rPr>
          <w:sz w:val="24"/>
          <w:szCs w:val="24"/>
        </w:rPr>
        <w:t>Т.И.Кирютина</w:t>
      </w:r>
      <w:proofErr w:type="spellEnd"/>
      <w:r>
        <w:rPr>
          <w:sz w:val="24"/>
          <w:szCs w:val="24"/>
        </w:rPr>
        <w:t>)</w:t>
      </w:r>
    </w:p>
    <w:p w:rsidR="000E309D" w:rsidRDefault="000E309D" w:rsidP="000E309D">
      <w:pPr>
        <w:rPr>
          <w:sz w:val="24"/>
          <w:szCs w:val="24"/>
        </w:rPr>
      </w:pPr>
    </w:p>
    <w:p w:rsidR="000E309D" w:rsidRDefault="000E309D" w:rsidP="000E309D">
      <w:r>
        <w:t>МОНИТОРИНГ ОСВОЕНИЯ СОДЕРЖАНИЯ  ОБРАЗОВАТЕЛЬНОЙ ПРОГРАММЫ с/</w:t>
      </w:r>
      <w:proofErr w:type="gramStart"/>
      <w:r>
        <w:t>п</w:t>
      </w:r>
      <w:proofErr w:type="gramEnd"/>
      <w:r>
        <w:t xml:space="preserve"> д/с  «Березка» МКОУ ОСОШ имени В.Д. Успенского за 202</w:t>
      </w:r>
      <w:r w:rsidR="00BB412D">
        <w:t>2</w:t>
      </w:r>
      <w:r>
        <w:t>-202</w:t>
      </w:r>
      <w:r w:rsidR="00BB412D">
        <w:t>3</w:t>
      </w:r>
      <w:r>
        <w:t xml:space="preserve">  </w:t>
      </w:r>
      <w:proofErr w:type="spellStart"/>
      <w:r>
        <w:t>уч.год</w:t>
      </w:r>
      <w:proofErr w:type="spellEnd"/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3650"/>
        <w:gridCol w:w="708"/>
        <w:gridCol w:w="944"/>
        <w:gridCol w:w="707"/>
        <w:gridCol w:w="708"/>
        <w:gridCol w:w="709"/>
        <w:gridCol w:w="833"/>
        <w:gridCol w:w="17"/>
        <w:gridCol w:w="709"/>
        <w:gridCol w:w="709"/>
        <w:gridCol w:w="850"/>
        <w:gridCol w:w="765"/>
        <w:gridCol w:w="739"/>
        <w:gridCol w:w="623"/>
        <w:gridCol w:w="567"/>
        <w:gridCol w:w="708"/>
        <w:gridCol w:w="662"/>
        <w:gridCol w:w="644"/>
      </w:tblGrid>
      <w:tr w:rsidR="000E309D" w:rsidTr="007C3024"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548DD4" w:themeColor="text2" w:themeTint="99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</w:t>
            </w:r>
          </w:p>
        </w:tc>
      </w:tr>
      <w:tr w:rsidR="000E309D" w:rsidTr="007C302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Социально-коммуникативное развитие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Физичес</w:t>
            </w:r>
            <w:proofErr w:type="spellEnd"/>
            <w:r>
              <w:rPr>
                <w:sz w:val="18"/>
                <w:szCs w:val="18"/>
                <w:lang w:eastAsia="en-US"/>
              </w:rPr>
              <w:t>-кое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развитие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Дополни-тельное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</w:tr>
      <w:tr w:rsidR="000E309D" w:rsidTr="007C3024">
        <w:trPr>
          <w:trHeight w:val="313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</w:tr>
      <w:tr w:rsidR="000E309D" w:rsidTr="007C3024">
        <w:trPr>
          <w:trHeight w:val="69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группа раннего возраста</w:t>
            </w:r>
          </w:p>
          <w:p w:rsidR="00BB412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детей    _</w:t>
            </w:r>
            <w:r w:rsidR="00BB412D">
              <w:rPr>
                <w:sz w:val="18"/>
                <w:szCs w:val="18"/>
                <w:lang w:eastAsia="en-US"/>
              </w:rPr>
              <w:t>4</w:t>
            </w:r>
          </w:p>
          <w:p w:rsidR="000E309D" w:rsidRPr="00BB412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на конец года --</w:t>
            </w:r>
            <w:r w:rsidR="009B2D8C">
              <w:rPr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B2D8C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B2D8C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B2D8C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B2D8C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B2D8C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B2D8C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0E309D" w:rsidTr="007C3024">
        <w:trPr>
          <w:trHeight w:val="349"/>
        </w:trPr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913195">
            <w:pPr>
              <w:tabs>
                <w:tab w:val="left" w:pos="11169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</w:t>
            </w:r>
            <w:r w:rsidR="00913195">
              <w:rPr>
                <w:color w:val="FF0000"/>
                <w:sz w:val="24"/>
                <w:szCs w:val="24"/>
                <w:lang w:eastAsia="en-US"/>
              </w:rPr>
              <w:t xml:space="preserve">й уровень               0 –   </w:t>
            </w:r>
            <w:r w:rsidR="009B2D8C">
              <w:rPr>
                <w:color w:val="FF0000"/>
                <w:sz w:val="24"/>
                <w:szCs w:val="24"/>
                <w:lang w:eastAsia="en-US"/>
              </w:rPr>
              <w:t>17%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                       </w:t>
            </w:r>
            <w:r w:rsidR="00913195">
              <w:rPr>
                <w:color w:val="00B0F0"/>
                <w:sz w:val="24"/>
                <w:szCs w:val="24"/>
                <w:lang w:eastAsia="en-US"/>
              </w:rPr>
              <w:t xml:space="preserve"> средний уровень  50</w:t>
            </w:r>
            <w:r>
              <w:rPr>
                <w:sz w:val="24"/>
                <w:szCs w:val="24"/>
                <w:lang w:eastAsia="en-US"/>
              </w:rPr>
              <w:t xml:space="preserve"> %   </w:t>
            </w:r>
            <w:r w:rsidR="009B2D8C"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eastAsia="en-US"/>
              </w:rPr>
              <w:t xml:space="preserve"> %        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>низкий уровень 5</w:t>
            </w:r>
            <w:r w:rsidR="00913195">
              <w:rPr>
                <w:color w:val="00B050"/>
                <w:sz w:val="24"/>
                <w:szCs w:val="24"/>
                <w:lang w:eastAsia="en-US"/>
              </w:rPr>
              <w:t>0</w:t>
            </w:r>
            <w:r w:rsidR="009B2D8C">
              <w:rPr>
                <w:color w:val="00B050"/>
                <w:sz w:val="24"/>
                <w:szCs w:val="24"/>
                <w:lang w:eastAsia="en-US"/>
              </w:rPr>
              <w:t>%- 17%</w:t>
            </w:r>
          </w:p>
        </w:tc>
      </w:tr>
      <w:tr w:rsidR="000E309D" w:rsidTr="007C302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BB41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группа раннего возраста   </w:t>
            </w:r>
            <w:r w:rsidR="00BB412D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детей  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0E309D" w:rsidTr="007C3024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ED27A1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 0     -</w:t>
            </w:r>
            <w:r w:rsidR="00002CE0">
              <w:rPr>
                <w:color w:val="FF0000"/>
                <w:sz w:val="24"/>
                <w:szCs w:val="24"/>
                <w:lang w:eastAsia="en-US"/>
              </w:rPr>
              <w:t>56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%                                     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 xml:space="preserve"> средний уровень  </w:t>
            </w:r>
            <w:r>
              <w:rPr>
                <w:color w:val="00B0F0"/>
                <w:sz w:val="24"/>
                <w:szCs w:val="24"/>
                <w:lang w:eastAsia="en-US"/>
              </w:rPr>
              <w:t>100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>%-</w:t>
            </w:r>
            <w:r w:rsidR="000E309D">
              <w:rPr>
                <w:sz w:val="24"/>
                <w:szCs w:val="24"/>
                <w:lang w:eastAsia="en-US"/>
              </w:rPr>
              <w:t xml:space="preserve">    </w:t>
            </w:r>
            <w:r w:rsidR="00002CE0">
              <w:rPr>
                <w:sz w:val="24"/>
                <w:szCs w:val="24"/>
                <w:lang w:eastAsia="en-US"/>
              </w:rPr>
              <w:t>44</w:t>
            </w:r>
            <w:r w:rsidR="000E309D">
              <w:rPr>
                <w:sz w:val="24"/>
                <w:szCs w:val="24"/>
                <w:lang w:eastAsia="en-US"/>
              </w:rPr>
              <w:t xml:space="preserve">%                         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>низкий уровень  %-0</w:t>
            </w:r>
          </w:p>
        </w:tc>
      </w:tr>
      <w:tr w:rsidR="000E309D" w:rsidTr="007C302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младшая группа</w:t>
            </w:r>
          </w:p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детей 24</w:t>
            </w:r>
            <w:r w:rsidR="00002CE0">
              <w:rPr>
                <w:sz w:val="18"/>
                <w:szCs w:val="18"/>
                <w:lang w:eastAsia="en-US"/>
              </w:rPr>
              <w:t>- 25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0E309D" w:rsidTr="007C3024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Высокий уровень 0 –    </w:t>
            </w:r>
            <w:r w:rsidR="00002CE0">
              <w:rPr>
                <w:color w:val="FF0000"/>
                <w:sz w:val="24"/>
                <w:szCs w:val="24"/>
                <w:lang w:eastAsia="en-US"/>
              </w:rPr>
              <w:t>60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%                                  </w:t>
            </w:r>
            <w:r>
              <w:rPr>
                <w:color w:val="00B0F0"/>
                <w:sz w:val="24"/>
                <w:szCs w:val="24"/>
                <w:lang w:eastAsia="en-US"/>
              </w:rPr>
              <w:t xml:space="preserve"> средний уровень  84</w:t>
            </w:r>
            <w:r>
              <w:rPr>
                <w:sz w:val="24"/>
                <w:szCs w:val="24"/>
                <w:lang w:eastAsia="en-US"/>
              </w:rPr>
              <w:t xml:space="preserve">%  - </w:t>
            </w:r>
            <w:r w:rsidR="000E309D">
              <w:rPr>
                <w:sz w:val="24"/>
                <w:szCs w:val="24"/>
                <w:lang w:eastAsia="en-US"/>
              </w:rPr>
              <w:t xml:space="preserve"> </w:t>
            </w:r>
            <w:r w:rsidR="00002CE0">
              <w:rPr>
                <w:sz w:val="24"/>
                <w:szCs w:val="24"/>
                <w:lang w:eastAsia="en-US"/>
              </w:rPr>
              <w:t>40</w:t>
            </w:r>
            <w:r w:rsidR="000E309D">
              <w:rPr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>низкий уровень  16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>%</w:t>
            </w:r>
            <w:r w:rsidR="00002CE0">
              <w:rPr>
                <w:color w:val="00B050"/>
                <w:sz w:val="24"/>
                <w:szCs w:val="24"/>
                <w:lang w:eastAsia="en-US"/>
              </w:rPr>
              <w:t>-0</w:t>
            </w:r>
          </w:p>
        </w:tc>
      </w:tr>
      <w:tr w:rsidR="000E309D" w:rsidTr="007C302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Средняя группа </w:t>
            </w:r>
          </w:p>
          <w:p w:rsidR="000E309D" w:rsidRDefault="00095C14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детей 21</w:t>
            </w:r>
            <w:r w:rsidR="00D750A6">
              <w:rPr>
                <w:sz w:val="18"/>
                <w:szCs w:val="18"/>
                <w:lang w:eastAsia="en-US"/>
              </w:rPr>
              <w:t>- 20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</w:t>
            </w:r>
          </w:p>
        </w:tc>
      </w:tr>
      <w:tr w:rsidR="000E309D" w:rsidTr="007C3024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Высокий уровень   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%    </w:t>
            </w:r>
            <w:r w:rsidR="00F56FCC">
              <w:rPr>
                <w:color w:val="FF0000"/>
                <w:sz w:val="24"/>
                <w:szCs w:val="24"/>
                <w:lang w:eastAsia="en-US"/>
              </w:rPr>
              <w:t>20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color w:val="00B0F0"/>
                <w:sz w:val="24"/>
                <w:szCs w:val="24"/>
                <w:lang w:eastAsia="en-US"/>
              </w:rPr>
              <w:t xml:space="preserve"> средний уровень  57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>%</w:t>
            </w:r>
            <w:r w:rsidR="000E309D">
              <w:rPr>
                <w:sz w:val="24"/>
                <w:szCs w:val="24"/>
                <w:lang w:eastAsia="en-US"/>
              </w:rPr>
              <w:t xml:space="preserve"> </w:t>
            </w:r>
            <w:r w:rsidR="00F56FCC">
              <w:rPr>
                <w:sz w:val="24"/>
                <w:szCs w:val="24"/>
                <w:lang w:eastAsia="en-US"/>
              </w:rPr>
              <w:t>- 75</w:t>
            </w:r>
            <w:r w:rsidR="000E309D">
              <w:rPr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 xml:space="preserve">низкий уровень   </w:t>
            </w:r>
            <w:r w:rsidR="000279B4">
              <w:rPr>
                <w:color w:val="00B050"/>
                <w:sz w:val="24"/>
                <w:szCs w:val="24"/>
                <w:lang w:eastAsia="en-US"/>
              </w:rPr>
              <w:t>43</w:t>
            </w:r>
            <w:r w:rsidR="00F56FCC">
              <w:rPr>
                <w:color w:val="00B050"/>
                <w:sz w:val="24"/>
                <w:szCs w:val="24"/>
                <w:lang w:eastAsia="en-US"/>
              </w:rPr>
              <w:t>%- 1</w:t>
            </w:r>
          </w:p>
        </w:tc>
      </w:tr>
      <w:tr w:rsidR="000E309D" w:rsidTr="007C302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Старшая группа</w:t>
            </w:r>
          </w:p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детей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="000279B4">
              <w:rPr>
                <w:sz w:val="18"/>
                <w:szCs w:val="18"/>
                <w:lang w:eastAsia="en-US"/>
              </w:rPr>
              <w:t xml:space="preserve">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230</w:t>
            </w:r>
          </w:p>
        </w:tc>
      </w:tr>
      <w:tr w:rsidR="000E309D" w:rsidTr="007C3024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0279B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  11%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977B4">
              <w:rPr>
                <w:color w:val="FF0000"/>
                <w:sz w:val="24"/>
                <w:szCs w:val="24"/>
                <w:lang w:eastAsia="en-US"/>
              </w:rPr>
              <w:t>-44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color w:val="00B0F0"/>
                <w:sz w:val="24"/>
                <w:szCs w:val="24"/>
                <w:lang w:eastAsia="en-US"/>
              </w:rPr>
              <w:t xml:space="preserve"> средний уровень      84</w:t>
            </w:r>
            <w:r>
              <w:rPr>
                <w:sz w:val="24"/>
                <w:szCs w:val="24"/>
                <w:lang w:eastAsia="en-US"/>
              </w:rPr>
              <w:t xml:space="preserve">% </w:t>
            </w:r>
            <w:r w:rsidR="00C977B4">
              <w:rPr>
                <w:sz w:val="24"/>
                <w:szCs w:val="24"/>
                <w:lang w:eastAsia="en-US"/>
              </w:rPr>
              <w:t>-56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0E309D">
              <w:rPr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>низкий уровень        5%</w:t>
            </w:r>
            <w:r w:rsidR="00C977B4">
              <w:rPr>
                <w:color w:val="00B050"/>
                <w:sz w:val="24"/>
                <w:szCs w:val="24"/>
                <w:lang w:eastAsia="en-US"/>
              </w:rPr>
              <w:t>- 0</w:t>
            </w:r>
          </w:p>
        </w:tc>
      </w:tr>
      <w:tr w:rsidR="000E309D" w:rsidTr="007C302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Подготовительная группа</w:t>
            </w:r>
          </w:p>
          <w:p w:rsidR="000E309D" w:rsidRDefault="000279B4" w:rsidP="007C30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детей 24</w:t>
            </w:r>
            <w:r w:rsidR="00D750A6">
              <w:rPr>
                <w:sz w:val="18"/>
                <w:szCs w:val="18"/>
                <w:lang w:eastAsia="en-US"/>
              </w:rPr>
              <w:t>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0279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279B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0279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50A6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</w:t>
            </w:r>
          </w:p>
        </w:tc>
      </w:tr>
      <w:tr w:rsidR="000E309D" w:rsidTr="007C3024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  25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%      </w:t>
            </w:r>
            <w:r w:rsidR="00E0076A">
              <w:rPr>
                <w:color w:val="FF0000"/>
                <w:sz w:val="24"/>
                <w:szCs w:val="24"/>
                <w:lang w:eastAsia="en-US"/>
              </w:rPr>
              <w:t>52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color w:val="00B0F0"/>
                <w:sz w:val="24"/>
                <w:szCs w:val="24"/>
                <w:lang w:eastAsia="en-US"/>
              </w:rPr>
              <w:t xml:space="preserve"> средний уровень 58 </w:t>
            </w:r>
            <w:r w:rsidR="000E309D">
              <w:rPr>
                <w:sz w:val="24"/>
                <w:szCs w:val="24"/>
                <w:lang w:eastAsia="en-US"/>
              </w:rPr>
              <w:t xml:space="preserve">%   </w:t>
            </w:r>
            <w:r w:rsidR="00E0076A">
              <w:rPr>
                <w:sz w:val="24"/>
                <w:szCs w:val="24"/>
                <w:lang w:eastAsia="en-US"/>
              </w:rPr>
              <w:t>48</w:t>
            </w:r>
            <w:r w:rsidR="000E309D">
              <w:rPr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>низкий уровень 17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>%- 0</w:t>
            </w:r>
          </w:p>
        </w:tc>
      </w:tr>
      <w:tr w:rsidR="000E309D" w:rsidTr="007C3024"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  <w:r w:rsidR="00D7759A">
              <w:rPr>
                <w:color w:val="FF0000"/>
                <w:sz w:val="24"/>
                <w:szCs w:val="24"/>
                <w:lang w:eastAsia="en-US"/>
              </w:rPr>
              <w:t xml:space="preserve">  100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детей  и на конец года </w:t>
            </w:r>
            <w:r w:rsidR="00C54CEE">
              <w:rPr>
                <w:color w:val="FF0000"/>
                <w:sz w:val="24"/>
                <w:szCs w:val="24"/>
                <w:lang w:eastAsia="en-US"/>
              </w:rPr>
              <w:t>–</w:t>
            </w:r>
            <w:r w:rsidR="00D7759A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54CEE">
              <w:rPr>
                <w:color w:val="FF0000"/>
                <w:sz w:val="24"/>
                <w:szCs w:val="24"/>
                <w:lang w:eastAsia="en-US"/>
              </w:rPr>
              <w:t>99 детей</w:t>
            </w:r>
          </w:p>
          <w:p w:rsidR="000E309D" w:rsidRDefault="00D7759A" w:rsidP="007C3024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Высокий уровень   8детей- 8%  </w:t>
            </w:r>
            <w:r w:rsidR="00C54CEE">
              <w:rPr>
                <w:color w:val="FF0000"/>
                <w:sz w:val="24"/>
                <w:szCs w:val="24"/>
                <w:lang w:eastAsia="en-US"/>
              </w:rPr>
              <w:t>-------44 ребенка-44%</w:t>
            </w:r>
          </w:p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B0F0"/>
                <w:sz w:val="24"/>
                <w:szCs w:val="24"/>
                <w:lang w:eastAsia="en-US"/>
              </w:rPr>
              <w:t xml:space="preserve">средний уровень </w:t>
            </w:r>
            <w:r w:rsidR="00D7759A">
              <w:rPr>
                <w:color w:val="00B0F0"/>
                <w:sz w:val="24"/>
                <w:szCs w:val="24"/>
                <w:lang w:eastAsia="en-US"/>
              </w:rPr>
              <w:t>72 ребенок  72%</w:t>
            </w:r>
            <w:r w:rsidR="00C54CEE">
              <w:rPr>
                <w:color w:val="00B0F0"/>
                <w:sz w:val="24"/>
                <w:szCs w:val="24"/>
                <w:lang w:eastAsia="en-US"/>
              </w:rPr>
              <w:t>-------53 ребенка 53%</w:t>
            </w:r>
          </w:p>
          <w:p w:rsidR="000E309D" w:rsidRDefault="00D7759A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B050"/>
                <w:sz w:val="24"/>
                <w:szCs w:val="24"/>
                <w:lang w:eastAsia="en-US"/>
              </w:rPr>
              <w:t>низкий уровень  20 детей  20%</w:t>
            </w:r>
            <w:r w:rsidR="00C54CEE">
              <w:rPr>
                <w:color w:val="00B050"/>
                <w:sz w:val="24"/>
                <w:szCs w:val="24"/>
                <w:lang w:eastAsia="en-US"/>
              </w:rPr>
              <w:t>----------3%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E309D" w:rsidRDefault="000E309D" w:rsidP="000E309D">
      <w:pPr>
        <w:rPr>
          <w:sz w:val="24"/>
          <w:szCs w:val="24"/>
        </w:rPr>
      </w:pPr>
    </w:p>
    <w:p w:rsidR="000E309D" w:rsidRDefault="000E309D" w:rsidP="000E309D">
      <w:pPr>
        <w:rPr>
          <w:sz w:val="24"/>
          <w:szCs w:val="24"/>
        </w:rPr>
      </w:pPr>
    </w:p>
    <w:p w:rsidR="000E309D" w:rsidRDefault="000E309D" w:rsidP="000E309D">
      <w:pPr>
        <w:rPr>
          <w:sz w:val="24"/>
          <w:szCs w:val="24"/>
        </w:rPr>
      </w:pPr>
    </w:p>
    <w:p w:rsidR="000E309D" w:rsidRDefault="000E309D" w:rsidP="000E309D">
      <w:pPr>
        <w:rPr>
          <w:sz w:val="24"/>
          <w:szCs w:val="24"/>
        </w:rPr>
      </w:pPr>
    </w:p>
    <w:p w:rsidR="000E309D" w:rsidRDefault="000E309D" w:rsidP="000E309D">
      <w:pPr>
        <w:rPr>
          <w:sz w:val="24"/>
          <w:szCs w:val="24"/>
        </w:rPr>
      </w:pPr>
    </w:p>
    <w:p w:rsidR="000E309D" w:rsidRDefault="000E309D" w:rsidP="000E309D">
      <w:pPr>
        <w:rPr>
          <w:sz w:val="24"/>
          <w:szCs w:val="24"/>
        </w:rPr>
      </w:pPr>
      <w:r>
        <w:rPr>
          <w:sz w:val="24"/>
          <w:szCs w:val="24"/>
        </w:rPr>
        <w:t>МОНИТОРИНГ  ДЕТСКОГО РАЗВИТИЯ</w:t>
      </w:r>
    </w:p>
    <w:tbl>
      <w:tblPr>
        <w:tblStyle w:val="a3"/>
        <w:tblW w:w="163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0"/>
        <w:gridCol w:w="569"/>
        <w:gridCol w:w="436"/>
        <w:gridCol w:w="131"/>
        <w:gridCol w:w="429"/>
        <w:gridCol w:w="567"/>
        <w:gridCol w:w="567"/>
        <w:gridCol w:w="567"/>
        <w:gridCol w:w="709"/>
        <w:gridCol w:w="992"/>
        <w:gridCol w:w="851"/>
        <w:gridCol w:w="708"/>
        <w:gridCol w:w="709"/>
        <w:gridCol w:w="1134"/>
        <w:gridCol w:w="851"/>
        <w:gridCol w:w="850"/>
        <w:gridCol w:w="992"/>
        <w:gridCol w:w="709"/>
        <w:gridCol w:w="1415"/>
        <w:gridCol w:w="708"/>
        <w:gridCol w:w="284"/>
      </w:tblGrid>
      <w:tr w:rsidR="000E309D" w:rsidTr="007C302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Социально-нормативные возрастные характеристики возможных достижений</w:t>
            </w:r>
          </w:p>
        </w:tc>
      </w:tr>
      <w:tr w:rsidR="000E309D" w:rsidTr="007C3024">
        <w:trPr>
          <w:trHeight w:val="11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Физическое развитие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Любознатель-ность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активность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Эмоциональ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ность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отзывчи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вость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Овладение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средст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вами общения и способами </w:t>
            </w:r>
            <w:proofErr w:type="spellStart"/>
            <w:r>
              <w:rPr>
                <w:sz w:val="16"/>
                <w:szCs w:val="16"/>
                <w:lang w:eastAsia="en-US"/>
              </w:rPr>
              <w:t>взаимодейст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вия </w:t>
            </w:r>
            <w:proofErr w:type="gramStart"/>
            <w:r>
              <w:rPr>
                <w:sz w:val="16"/>
                <w:szCs w:val="16"/>
                <w:lang w:eastAsia="en-US"/>
              </w:rPr>
              <w:t>со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взрослыми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Способность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решать интеллектуальные и  личностные 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Представление 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себе, семье, 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обществе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, 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мире</w:t>
            </w:r>
            <w:proofErr w:type="gramEnd"/>
            <w:r>
              <w:rPr>
                <w:sz w:val="16"/>
                <w:szCs w:val="16"/>
                <w:lang w:eastAsia="en-US"/>
              </w:rPr>
              <w:t>, природе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Овладение предпосылками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учебной деятельности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Итоговый результат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группа раннего возраста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детей-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rPr>
          <w:trHeight w:val="230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913195">
            <w:pPr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0 –</w:t>
            </w:r>
            <w:r w:rsidR="00002CE0">
              <w:rPr>
                <w:color w:val="FF0000"/>
                <w:sz w:val="24"/>
                <w:szCs w:val="24"/>
                <w:lang w:eastAsia="en-US"/>
              </w:rPr>
              <w:t>50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%                                              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 xml:space="preserve"> средний уровень</w:t>
            </w:r>
            <w:r>
              <w:rPr>
                <w:sz w:val="24"/>
                <w:szCs w:val="24"/>
                <w:lang w:eastAsia="en-US"/>
              </w:rPr>
              <w:t xml:space="preserve">  - 50</w:t>
            </w:r>
            <w:r w:rsidR="000E309D">
              <w:rPr>
                <w:sz w:val="24"/>
                <w:szCs w:val="24"/>
                <w:lang w:eastAsia="en-US"/>
              </w:rPr>
              <w:t xml:space="preserve">%  - </w:t>
            </w:r>
            <w:r w:rsidR="00002CE0">
              <w:rPr>
                <w:sz w:val="24"/>
                <w:szCs w:val="24"/>
                <w:lang w:eastAsia="en-US"/>
              </w:rPr>
              <w:t>33</w:t>
            </w:r>
            <w:r w:rsidR="000E309D">
              <w:rPr>
                <w:sz w:val="24"/>
                <w:szCs w:val="24"/>
                <w:lang w:eastAsia="en-US"/>
              </w:rPr>
              <w:t xml:space="preserve">%                         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 xml:space="preserve">низкий уровень  - </w:t>
            </w:r>
            <w:r>
              <w:rPr>
                <w:color w:val="00B050"/>
                <w:sz w:val="24"/>
                <w:szCs w:val="24"/>
                <w:lang w:eastAsia="en-US"/>
              </w:rPr>
              <w:t>50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>%</w:t>
            </w:r>
            <w:r w:rsidR="00002CE0">
              <w:rPr>
                <w:color w:val="00B050"/>
                <w:sz w:val="24"/>
                <w:szCs w:val="24"/>
                <w:lang w:eastAsia="en-US"/>
              </w:rPr>
              <w:t>-17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rPr>
          <w:trHeight w:val="27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 группа </w:t>
            </w:r>
            <w:proofErr w:type="gramStart"/>
            <w:r>
              <w:rPr>
                <w:sz w:val="16"/>
                <w:szCs w:val="16"/>
                <w:lang w:eastAsia="en-US"/>
              </w:rPr>
              <w:t>раннего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детей-     детей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91319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Высокий уровень  0 -  </w:t>
            </w:r>
            <w:r w:rsidR="00002CE0">
              <w:rPr>
                <w:color w:val="FF0000"/>
                <w:sz w:val="24"/>
                <w:szCs w:val="24"/>
                <w:lang w:eastAsia="en-US"/>
              </w:rPr>
              <w:t>100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%                                    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 xml:space="preserve"> средний уровень</w:t>
            </w:r>
            <w:r>
              <w:rPr>
                <w:sz w:val="24"/>
                <w:szCs w:val="24"/>
                <w:lang w:eastAsia="en-US"/>
              </w:rPr>
              <w:t xml:space="preserve">  100%-  </w:t>
            </w:r>
            <w:r w:rsidR="00002CE0">
              <w:rPr>
                <w:sz w:val="24"/>
                <w:szCs w:val="24"/>
                <w:lang w:eastAsia="en-US"/>
              </w:rPr>
              <w:t>0</w:t>
            </w:r>
            <w:r w:rsidR="000E309D">
              <w:rPr>
                <w:sz w:val="24"/>
                <w:szCs w:val="24"/>
                <w:lang w:eastAsia="en-US"/>
              </w:rPr>
              <w:t xml:space="preserve">%                    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>низкий уровень 0-0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младшая группа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="00002CE0">
              <w:rPr>
                <w:sz w:val="16"/>
                <w:szCs w:val="16"/>
                <w:lang w:eastAsia="en-US"/>
              </w:rPr>
              <w:t>-25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ED27A1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8527F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02CE0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8527F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Высокий уровень  %- </w:t>
            </w:r>
            <w:r w:rsidR="00002CE0">
              <w:rPr>
                <w:color w:val="FF0000"/>
                <w:sz w:val="24"/>
                <w:szCs w:val="24"/>
                <w:lang w:eastAsia="en-US"/>
              </w:rPr>
              <w:t>20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 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                                      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 xml:space="preserve"> средний уровень</w:t>
            </w:r>
            <w:r>
              <w:rPr>
                <w:sz w:val="24"/>
                <w:szCs w:val="24"/>
                <w:lang w:eastAsia="en-US"/>
              </w:rPr>
              <w:t xml:space="preserve"> 38</w:t>
            </w:r>
            <w:r w:rsidR="000E309D">
              <w:rPr>
                <w:sz w:val="24"/>
                <w:szCs w:val="24"/>
                <w:lang w:eastAsia="en-US"/>
              </w:rPr>
              <w:t xml:space="preserve">%  </w:t>
            </w:r>
            <w:r w:rsidR="00002CE0">
              <w:rPr>
                <w:sz w:val="24"/>
                <w:szCs w:val="24"/>
                <w:lang w:eastAsia="en-US"/>
              </w:rPr>
              <w:t>-80</w:t>
            </w:r>
            <w:r w:rsidR="000E309D">
              <w:rPr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>низкий уровень 62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>%</w:t>
            </w:r>
            <w:r w:rsidR="00002CE0">
              <w:rPr>
                <w:color w:val="00B050"/>
                <w:sz w:val="24"/>
                <w:szCs w:val="24"/>
                <w:lang w:eastAsia="en-US"/>
              </w:rPr>
              <w:t>-0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Средняя группа</w:t>
            </w:r>
          </w:p>
          <w:p w:rsidR="000E309D" w:rsidRDefault="001951F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="00F56FCC">
              <w:rPr>
                <w:sz w:val="16"/>
                <w:szCs w:val="16"/>
                <w:lang w:eastAsia="en-US"/>
              </w:rPr>
              <w:t>-20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1951F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1951F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1951F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1951F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F56FCC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95C14" w:rsidP="00095C14">
            <w:pPr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 %</w:t>
            </w:r>
            <w:r w:rsidR="00F56FCC">
              <w:rPr>
                <w:color w:val="FF0000"/>
                <w:sz w:val="24"/>
                <w:szCs w:val="24"/>
                <w:lang w:eastAsia="en-US"/>
              </w:rPr>
              <w:t>- 35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                                      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 xml:space="preserve"> средний уровень</w:t>
            </w:r>
            <w:r>
              <w:rPr>
                <w:sz w:val="24"/>
                <w:szCs w:val="24"/>
                <w:lang w:eastAsia="en-US"/>
              </w:rPr>
              <w:t xml:space="preserve">   52 % </w:t>
            </w:r>
            <w:r w:rsidR="000E309D">
              <w:rPr>
                <w:sz w:val="24"/>
                <w:szCs w:val="24"/>
                <w:lang w:eastAsia="en-US"/>
              </w:rPr>
              <w:t xml:space="preserve"> </w:t>
            </w:r>
            <w:r w:rsidR="00F56FCC">
              <w:rPr>
                <w:sz w:val="24"/>
                <w:szCs w:val="24"/>
                <w:lang w:eastAsia="en-US"/>
              </w:rPr>
              <w:t>-60</w:t>
            </w:r>
            <w:r w:rsidR="000E309D">
              <w:rPr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 xml:space="preserve">низкий уровень  47%-  </w:t>
            </w:r>
            <w:r w:rsidR="00F56FCC">
              <w:rPr>
                <w:color w:val="00B05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Старшая группа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  <w:p w:rsidR="000E309D" w:rsidRPr="000279B4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C977B4" w:rsidP="007C3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rPr>
          <w:trHeight w:val="341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279B4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– 34</w:t>
            </w:r>
            <w:r w:rsidR="00C977B4">
              <w:rPr>
                <w:color w:val="FF0000"/>
                <w:sz w:val="24"/>
                <w:szCs w:val="24"/>
                <w:lang w:eastAsia="en-US"/>
              </w:rPr>
              <w:t>%- 56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 xml:space="preserve">                                         </w:t>
            </w:r>
            <w:r w:rsidR="000E309D">
              <w:rPr>
                <w:color w:val="00B0F0"/>
                <w:sz w:val="24"/>
                <w:szCs w:val="24"/>
                <w:lang w:eastAsia="en-US"/>
              </w:rPr>
              <w:t xml:space="preserve"> средний уровень</w:t>
            </w:r>
            <w:r>
              <w:rPr>
                <w:sz w:val="24"/>
                <w:szCs w:val="24"/>
                <w:lang w:eastAsia="en-US"/>
              </w:rPr>
              <w:t xml:space="preserve">  61</w:t>
            </w:r>
            <w:r w:rsidR="000E309D">
              <w:rPr>
                <w:sz w:val="24"/>
                <w:szCs w:val="24"/>
                <w:lang w:eastAsia="en-US"/>
              </w:rPr>
              <w:t>%</w:t>
            </w:r>
            <w:r w:rsidR="00C977B4">
              <w:rPr>
                <w:sz w:val="24"/>
                <w:szCs w:val="24"/>
                <w:lang w:eastAsia="en-US"/>
              </w:rPr>
              <w:t>- 44</w:t>
            </w:r>
            <w:r w:rsidR="000E309D">
              <w:rPr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color w:val="00B050"/>
                <w:sz w:val="24"/>
                <w:szCs w:val="24"/>
                <w:lang w:eastAsia="en-US"/>
              </w:rPr>
              <w:t>низкий уровень 5</w:t>
            </w:r>
            <w:r w:rsidR="00C977B4">
              <w:rPr>
                <w:color w:val="00B050"/>
                <w:sz w:val="24"/>
                <w:szCs w:val="24"/>
                <w:lang w:eastAsia="en-US"/>
              </w:rPr>
              <w:t>-0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  <w:tr w:rsidR="000E309D" w:rsidTr="007C3024">
        <w:trPr>
          <w:gridAfter w:val="1"/>
          <w:wAfter w:w="284" w:type="dxa"/>
          <w:trHeight w:val="46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Подготовительная группа</w:t>
            </w:r>
          </w:p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Pr="00D7759A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D" w:rsidRDefault="00810C05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424</w:t>
            </w:r>
          </w:p>
        </w:tc>
      </w:tr>
      <w:tr w:rsidR="000E309D" w:rsidTr="007C3024">
        <w:trPr>
          <w:gridAfter w:val="1"/>
          <w:wAfter w:w="284" w:type="dxa"/>
          <w:trHeight w:val="265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  <w:p w:rsidR="000E309D" w:rsidRDefault="00D7759A" w:rsidP="007C3024">
            <w:pPr>
              <w:tabs>
                <w:tab w:val="left" w:pos="5610"/>
                <w:tab w:val="left" w:pos="10665"/>
              </w:tabs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  33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>%</w:t>
            </w:r>
            <w:r w:rsidR="00D750A6">
              <w:rPr>
                <w:color w:val="FF0000"/>
                <w:sz w:val="24"/>
                <w:szCs w:val="24"/>
                <w:lang w:eastAsia="en-US"/>
              </w:rPr>
              <w:t>- 71%</w:t>
            </w:r>
            <w:r w:rsidR="000E309D">
              <w:rPr>
                <w:sz w:val="16"/>
                <w:szCs w:val="16"/>
                <w:lang w:eastAsia="en-US"/>
              </w:rPr>
              <w:tab/>
            </w:r>
            <w:r>
              <w:rPr>
                <w:color w:val="8DB3E2" w:themeColor="text2" w:themeTint="66"/>
                <w:sz w:val="24"/>
                <w:szCs w:val="24"/>
                <w:lang w:eastAsia="en-US"/>
              </w:rPr>
              <w:t>Средний уровень-  59</w:t>
            </w:r>
            <w:r w:rsidR="000E309D">
              <w:rPr>
                <w:color w:val="8DB3E2" w:themeColor="text2" w:themeTint="66"/>
                <w:sz w:val="24"/>
                <w:szCs w:val="24"/>
                <w:lang w:eastAsia="en-US"/>
              </w:rPr>
              <w:t>%</w:t>
            </w:r>
            <w:r w:rsidR="00D750A6">
              <w:rPr>
                <w:color w:val="8DB3E2" w:themeColor="text2" w:themeTint="66"/>
                <w:sz w:val="24"/>
                <w:szCs w:val="24"/>
                <w:lang w:eastAsia="en-US"/>
              </w:rPr>
              <w:t>- 29%</w:t>
            </w:r>
            <w:r w:rsidR="000E309D">
              <w:rPr>
                <w:sz w:val="16"/>
                <w:szCs w:val="16"/>
                <w:lang w:eastAsia="en-US"/>
              </w:rPr>
              <w:tab/>
            </w:r>
            <w:r>
              <w:rPr>
                <w:color w:val="00B050"/>
                <w:sz w:val="24"/>
                <w:szCs w:val="24"/>
                <w:lang w:eastAsia="en-US"/>
              </w:rPr>
              <w:t>низкий уровень  8</w:t>
            </w:r>
            <w:r w:rsidR="000E309D">
              <w:rPr>
                <w:color w:val="00B050"/>
                <w:sz w:val="24"/>
                <w:szCs w:val="24"/>
                <w:lang w:eastAsia="en-US"/>
              </w:rPr>
              <w:t>%</w:t>
            </w:r>
            <w:r w:rsidR="00D750A6">
              <w:rPr>
                <w:color w:val="00B050"/>
                <w:sz w:val="24"/>
                <w:szCs w:val="24"/>
                <w:lang w:eastAsia="en-US"/>
              </w:rPr>
              <w:t>- 0</w:t>
            </w:r>
          </w:p>
        </w:tc>
      </w:tr>
      <w:tr w:rsidR="000E309D" w:rsidTr="007C3024">
        <w:trPr>
          <w:gridAfter w:val="1"/>
          <w:wAfter w:w="284" w:type="dxa"/>
          <w:trHeight w:val="826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D" w:rsidRDefault="00D7759A" w:rsidP="007C3024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Высокий уровень   14детей  14</w:t>
            </w:r>
            <w:r w:rsidR="000E309D">
              <w:rPr>
                <w:color w:val="FF0000"/>
                <w:sz w:val="24"/>
                <w:szCs w:val="24"/>
                <w:lang w:eastAsia="en-US"/>
              </w:rPr>
              <w:t>%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54CEE">
              <w:rPr>
                <w:color w:val="FF0000"/>
                <w:sz w:val="24"/>
                <w:szCs w:val="24"/>
                <w:lang w:eastAsia="en-US"/>
              </w:rPr>
              <w:t>------49%- 49 детей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  </w:t>
            </w:r>
          </w:p>
          <w:p w:rsidR="000E309D" w:rsidRDefault="000E309D" w:rsidP="007C3024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7759A">
              <w:rPr>
                <w:color w:val="00B0F0"/>
                <w:sz w:val="24"/>
                <w:szCs w:val="24"/>
                <w:lang w:eastAsia="en-US"/>
              </w:rPr>
              <w:t xml:space="preserve"> средний уровень   56 детей 56 %</w:t>
            </w:r>
            <w:r w:rsidR="00C54CEE">
              <w:rPr>
                <w:color w:val="00B0F0"/>
                <w:sz w:val="24"/>
                <w:szCs w:val="24"/>
                <w:lang w:eastAsia="en-US"/>
              </w:rPr>
              <w:t>------48 % 48 детей</w:t>
            </w:r>
          </w:p>
          <w:p w:rsidR="000E309D" w:rsidRDefault="00D7759A" w:rsidP="007C3024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B050"/>
                <w:sz w:val="24"/>
                <w:szCs w:val="24"/>
                <w:lang w:eastAsia="en-US"/>
              </w:rPr>
              <w:t>низкий уровень 30 детей  30%</w:t>
            </w:r>
            <w:r w:rsidR="00C54CEE">
              <w:rPr>
                <w:color w:val="00B050"/>
                <w:sz w:val="24"/>
                <w:szCs w:val="24"/>
                <w:lang w:eastAsia="en-US"/>
              </w:rPr>
              <w:t>---------3 %</w:t>
            </w: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  <w:p w:rsidR="000E309D" w:rsidRDefault="000E309D" w:rsidP="007C302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E309D" w:rsidRDefault="000E309D" w:rsidP="000E309D"/>
    <w:p w:rsidR="000E309D" w:rsidRDefault="000E309D" w:rsidP="000E309D"/>
    <w:p w:rsidR="005668E7" w:rsidRDefault="005668E7"/>
    <w:p w:rsidR="000E309D" w:rsidRDefault="000E309D">
      <w:r>
        <w:rPr>
          <w:noProof/>
        </w:rPr>
        <w:drawing>
          <wp:inline distT="0" distB="0" distL="0" distR="0" wp14:anchorId="2153ACFF" wp14:editId="22206B36">
            <wp:extent cx="9060180" cy="36271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0E309D" w:rsidRPr="00BB412D" w:rsidRDefault="000E309D" w:rsidP="00BB412D"/>
    <w:p w:rsidR="000E309D" w:rsidRDefault="000E309D"/>
    <w:p w:rsidR="000E309D" w:rsidRDefault="00C54CEE">
      <w:r>
        <w:rPr>
          <w:noProof/>
        </w:rPr>
        <w:lastRenderedPageBreak/>
        <w:drawing>
          <wp:inline distT="0" distB="0" distL="0" distR="0" wp14:anchorId="0F58B4CC" wp14:editId="591CA90F">
            <wp:extent cx="9105900" cy="4526280"/>
            <wp:effectExtent l="0" t="0" r="1905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0E309D" w:rsidRDefault="000E309D"/>
    <w:p w:rsidR="004C5E24" w:rsidRPr="004C5E24" w:rsidRDefault="004C5E24" w:rsidP="004C5E24">
      <w:pPr>
        <w:tabs>
          <w:tab w:val="left" w:pos="4116"/>
        </w:tabs>
      </w:pPr>
      <w:r w:rsidRPr="004C5E24">
        <w:t xml:space="preserve">                                                                                                                                                      Утверждаю  </w:t>
      </w:r>
    </w:p>
    <w:p w:rsidR="004C5E24" w:rsidRPr="004C5E24" w:rsidRDefault="004C5E24" w:rsidP="004C5E24">
      <w:pPr>
        <w:tabs>
          <w:tab w:val="left" w:pos="4116"/>
        </w:tabs>
      </w:pPr>
      <w:r w:rsidRPr="004C5E24">
        <w:t xml:space="preserve">                                                                                                                                                     Директор школы ____________ (</w:t>
      </w:r>
      <w:proofErr w:type="spellStart"/>
      <w:r w:rsidRPr="004C5E24">
        <w:t>Т.И.Кирютина</w:t>
      </w:r>
      <w:proofErr w:type="spellEnd"/>
      <w:r w:rsidRPr="004C5E24">
        <w:t>)</w:t>
      </w:r>
    </w:p>
    <w:p w:rsidR="004C5E24" w:rsidRPr="004C5E24" w:rsidRDefault="004C5E24" w:rsidP="004C5E24">
      <w:pPr>
        <w:tabs>
          <w:tab w:val="left" w:pos="4116"/>
        </w:tabs>
      </w:pPr>
    </w:p>
    <w:p w:rsidR="004C5E24" w:rsidRPr="004C5E24" w:rsidRDefault="004C5E24" w:rsidP="004C5E24">
      <w:pPr>
        <w:tabs>
          <w:tab w:val="left" w:pos="4116"/>
        </w:tabs>
      </w:pPr>
      <w:r w:rsidRPr="004C5E24">
        <w:t>МОНИТОРИНГ ОСВОЕНИЯ СОДЕРЖАНИЯ  ОБРАЗОВАТЕЛЬНОЙ ПРОГРАММЫ с/</w:t>
      </w:r>
      <w:proofErr w:type="gramStart"/>
      <w:r w:rsidRPr="004C5E24">
        <w:t>п</w:t>
      </w:r>
      <w:proofErr w:type="gramEnd"/>
      <w:r w:rsidRPr="004C5E24">
        <w:t xml:space="preserve"> д/с  «Березка» МКОУ ОСОШ имени В.Д. Успенского за 2022-2023  </w:t>
      </w:r>
      <w:proofErr w:type="spellStart"/>
      <w:r w:rsidRPr="004C5E24">
        <w:t>уч.год</w:t>
      </w:r>
      <w:proofErr w:type="spellEnd"/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3650"/>
        <w:gridCol w:w="708"/>
        <w:gridCol w:w="944"/>
        <w:gridCol w:w="707"/>
        <w:gridCol w:w="708"/>
        <w:gridCol w:w="709"/>
        <w:gridCol w:w="833"/>
        <w:gridCol w:w="17"/>
        <w:gridCol w:w="709"/>
        <w:gridCol w:w="709"/>
        <w:gridCol w:w="850"/>
        <w:gridCol w:w="765"/>
        <w:gridCol w:w="739"/>
        <w:gridCol w:w="623"/>
        <w:gridCol w:w="567"/>
        <w:gridCol w:w="708"/>
        <w:gridCol w:w="662"/>
        <w:gridCol w:w="644"/>
      </w:tblGrid>
      <w:tr w:rsidR="004C5E24" w:rsidRPr="004C5E24" w:rsidTr="008F4719"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Возрастная группа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Вариативная часть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итог</w:t>
            </w:r>
          </w:p>
        </w:tc>
      </w:tr>
      <w:tr w:rsidR="004C5E24" w:rsidRPr="004C5E24" w:rsidTr="008F471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Социально-коммуникативное развитие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proofErr w:type="spellStart"/>
            <w:proofErr w:type="gramStart"/>
            <w:r w:rsidRPr="004C5E24">
              <w:t>Физичес</w:t>
            </w:r>
            <w:proofErr w:type="spellEnd"/>
            <w:r w:rsidRPr="004C5E24">
              <w:t>-кое</w:t>
            </w:r>
            <w:proofErr w:type="gramEnd"/>
            <w:r w:rsidRPr="004C5E24">
              <w:t xml:space="preserve"> развитие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Познавательное развитие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Речевое развитие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Художественно-эстетическое развитие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proofErr w:type="gramStart"/>
            <w:r w:rsidRPr="004C5E24">
              <w:t>Дополни-тельное</w:t>
            </w:r>
            <w:proofErr w:type="gramEnd"/>
            <w:r w:rsidRPr="004C5E24">
              <w:t xml:space="preserve">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РК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rPr>
          <w:trHeight w:val="313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</w:tr>
      <w:tr w:rsidR="004C5E24" w:rsidRPr="004C5E24" w:rsidTr="008F4719">
        <w:trPr>
          <w:trHeight w:val="69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 группа раннего возраста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Количество детей    _4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 на конец года -- 6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63</w:t>
            </w:r>
          </w:p>
        </w:tc>
      </w:tr>
      <w:tr w:rsidR="004C5E24" w:rsidRPr="004C5E24" w:rsidTr="008F4719">
        <w:trPr>
          <w:trHeight w:val="349"/>
        </w:trPr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             0 –   17%                          средний уровень  50 %   66 %                         низкий уровень 50%- 17%</w:t>
            </w:r>
          </w:p>
        </w:tc>
      </w:tr>
      <w:tr w:rsidR="004C5E24" w:rsidRPr="004C5E24" w:rsidTr="008F47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2 группа раннего возраста   9 детей  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121</w:t>
            </w:r>
          </w:p>
        </w:tc>
      </w:tr>
      <w:tr w:rsidR="004C5E24" w:rsidRPr="004C5E24" w:rsidTr="008F4719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0     -56 %                                      средний уровень  100%-    44%                         низкий уровень  %-0</w:t>
            </w:r>
          </w:p>
        </w:tc>
      </w:tr>
      <w:tr w:rsidR="004C5E24" w:rsidRPr="004C5E24" w:rsidTr="008F47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 младшая группа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Количество детей 24- 25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333</w:t>
            </w:r>
          </w:p>
        </w:tc>
      </w:tr>
      <w:tr w:rsidR="004C5E24" w:rsidRPr="004C5E24" w:rsidTr="008F4719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0 –    60 %                                   средний уровень  84%  -  40                          низкий уровень  16%-0</w:t>
            </w:r>
          </w:p>
        </w:tc>
      </w:tr>
      <w:tr w:rsidR="004C5E24" w:rsidRPr="004C5E24" w:rsidTr="008F47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Средняя группа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Количество детей 21- 20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288</w:t>
            </w:r>
          </w:p>
        </w:tc>
      </w:tr>
      <w:tr w:rsidR="004C5E24" w:rsidRPr="004C5E24" w:rsidTr="008F4719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 %    20                          средний уровень  57% - 75                        низкий уровень   43%- 1</w:t>
            </w:r>
          </w:p>
        </w:tc>
      </w:tr>
      <w:tr w:rsidR="004C5E24" w:rsidRPr="004C5E24" w:rsidTr="008F47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Старшая группа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Количество детей</w:t>
            </w:r>
            <w:r w:rsidRPr="004C5E24">
              <w:rPr>
                <w:lang w:val="en-US"/>
              </w:rPr>
              <w:t xml:space="preserve"> </w:t>
            </w:r>
            <w:r w:rsidRPr="004C5E24">
              <w:t xml:space="preserve">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166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230</w:t>
            </w:r>
          </w:p>
        </w:tc>
      </w:tr>
      <w:tr w:rsidR="004C5E24" w:rsidRPr="004C5E24" w:rsidTr="008F4719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 11% -44                                    средний уровень      84% -56                                низкий уровень        5%- 0</w:t>
            </w:r>
          </w:p>
        </w:tc>
      </w:tr>
      <w:tr w:rsidR="004C5E24" w:rsidRPr="004C5E24" w:rsidTr="008F47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Подготовительная группа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Количество детей 24-21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369</w:t>
            </w:r>
          </w:p>
        </w:tc>
      </w:tr>
      <w:tr w:rsidR="004C5E24" w:rsidRPr="004C5E24" w:rsidTr="008F4719">
        <w:tc>
          <w:tcPr>
            <w:tcW w:w="15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 25%      52                               средний уровень 58 %   48                 низкий уровень 17%- 0</w:t>
            </w:r>
          </w:p>
        </w:tc>
      </w:tr>
      <w:tr w:rsidR="004C5E24" w:rsidRPr="004C5E24" w:rsidTr="008F4719"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Итого  100 детей  и на конец года – 99 детей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 Высокий уровень   8детей- 8%  -------44 ребенка-44%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средний уровень 72 ребенок  72%-------53 ребенка 53%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низкий уровень  20 детей  20%----------3%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</w:tbl>
    <w:p w:rsidR="004C5E24" w:rsidRPr="004C5E24" w:rsidRDefault="004C5E24" w:rsidP="004C5E24">
      <w:pPr>
        <w:tabs>
          <w:tab w:val="left" w:pos="4116"/>
        </w:tabs>
      </w:pPr>
    </w:p>
    <w:p w:rsidR="004C5E24" w:rsidRPr="004C5E24" w:rsidRDefault="004C5E24" w:rsidP="004C5E24">
      <w:pPr>
        <w:tabs>
          <w:tab w:val="left" w:pos="4116"/>
        </w:tabs>
      </w:pPr>
    </w:p>
    <w:p w:rsidR="004C5E24" w:rsidRPr="004C5E24" w:rsidRDefault="004C5E24" w:rsidP="004C5E24">
      <w:pPr>
        <w:tabs>
          <w:tab w:val="left" w:pos="4116"/>
        </w:tabs>
      </w:pPr>
    </w:p>
    <w:p w:rsidR="004C5E24" w:rsidRPr="004C5E24" w:rsidRDefault="004C5E24" w:rsidP="004C5E24">
      <w:pPr>
        <w:tabs>
          <w:tab w:val="left" w:pos="4116"/>
        </w:tabs>
      </w:pPr>
    </w:p>
    <w:p w:rsidR="004C5E24" w:rsidRDefault="004C5E24" w:rsidP="004C5E24">
      <w:pPr>
        <w:tabs>
          <w:tab w:val="left" w:pos="4116"/>
        </w:tabs>
      </w:pPr>
    </w:p>
    <w:p w:rsidR="004C5E24" w:rsidRPr="004C5E24" w:rsidRDefault="004C5E24" w:rsidP="004C5E24">
      <w:pPr>
        <w:tabs>
          <w:tab w:val="left" w:pos="4116"/>
        </w:tabs>
      </w:pPr>
    </w:p>
    <w:p w:rsidR="004C5E24" w:rsidRPr="004C5E24" w:rsidRDefault="004C5E24" w:rsidP="004C5E24">
      <w:pPr>
        <w:tabs>
          <w:tab w:val="left" w:pos="4116"/>
        </w:tabs>
      </w:pPr>
      <w:r w:rsidRPr="004C5E24">
        <w:lastRenderedPageBreak/>
        <w:t>МОНИТОРИНГ  ДЕТСКОГО РАЗВИТИЯ</w:t>
      </w:r>
    </w:p>
    <w:tbl>
      <w:tblPr>
        <w:tblStyle w:val="a3"/>
        <w:tblW w:w="163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0"/>
        <w:gridCol w:w="569"/>
        <w:gridCol w:w="436"/>
        <w:gridCol w:w="131"/>
        <w:gridCol w:w="429"/>
        <w:gridCol w:w="567"/>
        <w:gridCol w:w="567"/>
        <w:gridCol w:w="567"/>
        <w:gridCol w:w="709"/>
        <w:gridCol w:w="992"/>
        <w:gridCol w:w="851"/>
        <w:gridCol w:w="708"/>
        <w:gridCol w:w="709"/>
        <w:gridCol w:w="1134"/>
        <w:gridCol w:w="851"/>
        <w:gridCol w:w="850"/>
        <w:gridCol w:w="992"/>
        <w:gridCol w:w="709"/>
        <w:gridCol w:w="1415"/>
        <w:gridCol w:w="708"/>
        <w:gridCol w:w="284"/>
      </w:tblGrid>
      <w:tr w:rsidR="004C5E24" w:rsidRPr="004C5E24" w:rsidTr="008F47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141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Социально-нормативные возрастные характеристики возможных достижений</w:t>
            </w:r>
          </w:p>
        </w:tc>
      </w:tr>
      <w:tr w:rsidR="004C5E24" w:rsidRPr="004C5E24" w:rsidTr="008F4719">
        <w:trPr>
          <w:trHeight w:val="11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Физическое развитие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proofErr w:type="spellStart"/>
            <w:proofErr w:type="gramStart"/>
            <w:r w:rsidRPr="004C5E24">
              <w:t>Любознатель-ность</w:t>
            </w:r>
            <w:proofErr w:type="spellEnd"/>
            <w:proofErr w:type="gramEnd"/>
            <w:r w:rsidRPr="004C5E24">
              <w:t xml:space="preserve">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активность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proofErr w:type="spellStart"/>
            <w:r w:rsidRPr="004C5E24">
              <w:t>Эмоциональ</w:t>
            </w:r>
            <w:proofErr w:type="spellEnd"/>
            <w:r w:rsidRPr="004C5E24">
              <w:t>-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proofErr w:type="spellStart"/>
            <w:r w:rsidRPr="004C5E24">
              <w:t>ность</w:t>
            </w:r>
            <w:proofErr w:type="spellEnd"/>
            <w:r w:rsidRPr="004C5E24">
              <w:t xml:space="preserve">, </w:t>
            </w:r>
            <w:proofErr w:type="spellStart"/>
            <w:r w:rsidRPr="004C5E24">
              <w:t>отзывчи</w:t>
            </w:r>
            <w:proofErr w:type="spellEnd"/>
            <w:r w:rsidRPr="004C5E24">
              <w:t>-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proofErr w:type="spellStart"/>
            <w:r w:rsidRPr="004C5E24">
              <w:t>вость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Овладение </w:t>
            </w:r>
            <w:proofErr w:type="spellStart"/>
            <w:r w:rsidRPr="004C5E24">
              <w:t>средст</w:t>
            </w:r>
            <w:proofErr w:type="spellEnd"/>
            <w:r w:rsidRPr="004C5E24">
              <w:t>-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вами общения и способами </w:t>
            </w:r>
            <w:proofErr w:type="spellStart"/>
            <w:r w:rsidRPr="004C5E24">
              <w:t>взаимодейст</w:t>
            </w:r>
            <w:proofErr w:type="spellEnd"/>
            <w:r w:rsidRPr="004C5E24">
              <w:t>-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вия </w:t>
            </w:r>
            <w:proofErr w:type="gramStart"/>
            <w:r w:rsidRPr="004C5E24">
              <w:t>со</w:t>
            </w:r>
            <w:proofErr w:type="gramEnd"/>
            <w:r w:rsidRPr="004C5E24">
              <w:t xml:space="preserve"> взрослыми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Способность управлять своим поведением и планировать действия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Способность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 решать интеллектуальные и  личностные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Представление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о себе, семье,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proofErr w:type="gramStart"/>
            <w:r w:rsidRPr="004C5E24">
              <w:t>обществе</w:t>
            </w:r>
            <w:proofErr w:type="gramEnd"/>
            <w:r w:rsidRPr="004C5E24">
              <w:t xml:space="preserve">,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государстве</w:t>
            </w:r>
            <w:proofErr w:type="gramStart"/>
            <w:r w:rsidRPr="004C5E24">
              <w:t xml:space="preserve"> ,</w:t>
            </w:r>
            <w:proofErr w:type="gramEnd"/>
            <w:r w:rsidRPr="004C5E24">
              <w:t xml:space="preserve">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proofErr w:type="gramStart"/>
            <w:r w:rsidRPr="004C5E24">
              <w:t>мире</w:t>
            </w:r>
            <w:proofErr w:type="gramEnd"/>
            <w:r w:rsidRPr="004C5E24">
              <w:t>, природе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Овладение предпосылками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 учебной деятельности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Итоговый результат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 группа раннего возраста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9 детей-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rPr>
          <w:trHeight w:val="230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0 –50%                                               средний уровень  - 50%  - 33%                         низкий уровень  - 50%-17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rPr>
          <w:trHeight w:val="27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2 группа </w:t>
            </w:r>
            <w:proofErr w:type="gramStart"/>
            <w:r w:rsidRPr="004C5E24">
              <w:t>раннего</w:t>
            </w:r>
            <w:proofErr w:type="gramEnd"/>
            <w:r w:rsidRPr="004C5E24">
              <w:t xml:space="preserve">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9 детей-     детей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27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0 -  100%                                     средний уровень  100%-  0%                    низкий уровень 0-0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 младшая группа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24-25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58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%- 20                                          средний уровень 38%  -80                         низкий уровень 62%-0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Средняя группа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21-20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%- 35                                         средний уровень   52 %  -60                        низкий уровень  47%- 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Старшая группа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272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343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rPr>
          <w:trHeight w:val="341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– 34%- 56                                          средний уровень  61%- 44                              низкий уровень 5-0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  <w:tr w:rsidR="004C5E24" w:rsidRPr="004C5E24" w:rsidTr="008F4719">
        <w:trPr>
          <w:gridAfter w:val="1"/>
          <w:wAfter w:w="284" w:type="dxa"/>
          <w:trHeight w:val="46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Подготовительная группа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424</w:t>
            </w:r>
          </w:p>
        </w:tc>
      </w:tr>
      <w:tr w:rsidR="004C5E24" w:rsidRPr="004C5E24" w:rsidTr="008F4719">
        <w:trPr>
          <w:gridAfter w:val="1"/>
          <w:wAfter w:w="284" w:type="dxa"/>
          <w:trHeight w:val="265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Высокий уровень   33%- 71%</w:t>
            </w:r>
            <w:r w:rsidRPr="004C5E24">
              <w:tab/>
              <w:t>Средний уровень-  59%- 29%</w:t>
            </w:r>
            <w:r w:rsidRPr="004C5E24">
              <w:tab/>
              <w:t>низкий уровень  8%- 0</w:t>
            </w:r>
          </w:p>
        </w:tc>
      </w:tr>
      <w:tr w:rsidR="004C5E24" w:rsidRPr="004C5E24" w:rsidTr="004C5E24">
        <w:trPr>
          <w:gridAfter w:val="1"/>
          <w:wAfter w:w="284" w:type="dxa"/>
          <w:trHeight w:val="699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Высокий уровень   14детей  14% ------49%- 49 детей    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 xml:space="preserve">  средний уровень   56 детей 56 %------48 % 48 детей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  <w:r w:rsidRPr="004C5E24">
              <w:t>низкий уровень 30 детей  30%---------3 %</w:t>
            </w: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  <w:p w:rsidR="004C5E24" w:rsidRPr="004C5E24" w:rsidRDefault="004C5E24" w:rsidP="004C5E24">
            <w:pPr>
              <w:tabs>
                <w:tab w:val="left" w:pos="4116"/>
              </w:tabs>
            </w:pPr>
          </w:p>
        </w:tc>
      </w:tr>
    </w:tbl>
    <w:p w:rsidR="004C5E24" w:rsidRPr="004C5E24" w:rsidRDefault="004C5E24" w:rsidP="004C5E24">
      <w:pPr>
        <w:tabs>
          <w:tab w:val="left" w:pos="4116"/>
        </w:tabs>
      </w:pPr>
    </w:p>
    <w:p w:rsidR="004C5E24" w:rsidRPr="004C5E24" w:rsidRDefault="004C5E24" w:rsidP="004C5E24">
      <w:pPr>
        <w:tabs>
          <w:tab w:val="left" w:pos="4116"/>
        </w:tabs>
      </w:pPr>
    </w:p>
    <w:p w:rsidR="000E309D" w:rsidRDefault="004C5E24" w:rsidP="004C5E24">
      <w:pPr>
        <w:tabs>
          <w:tab w:val="left" w:pos="4116"/>
        </w:tabs>
      </w:pPr>
      <w:r>
        <w:tab/>
      </w:r>
    </w:p>
    <w:p w:rsidR="000E309D" w:rsidRDefault="000E309D"/>
    <w:sectPr w:rsidR="000E309D" w:rsidSect="000E30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3B" w:rsidRDefault="00847F3B" w:rsidP="000E309D">
      <w:r>
        <w:separator/>
      </w:r>
    </w:p>
  </w:endnote>
  <w:endnote w:type="continuationSeparator" w:id="0">
    <w:p w:rsidR="00847F3B" w:rsidRDefault="00847F3B" w:rsidP="000E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3B" w:rsidRDefault="00847F3B" w:rsidP="000E309D">
      <w:r>
        <w:separator/>
      </w:r>
    </w:p>
  </w:footnote>
  <w:footnote w:type="continuationSeparator" w:id="0">
    <w:p w:rsidR="00847F3B" w:rsidRDefault="00847F3B" w:rsidP="000E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9D"/>
    <w:rsid w:val="00002CE0"/>
    <w:rsid w:val="000279B4"/>
    <w:rsid w:val="00095C14"/>
    <w:rsid w:val="000E309D"/>
    <w:rsid w:val="001951FC"/>
    <w:rsid w:val="004C5E24"/>
    <w:rsid w:val="005668E7"/>
    <w:rsid w:val="00766A31"/>
    <w:rsid w:val="00810C05"/>
    <w:rsid w:val="00847F3B"/>
    <w:rsid w:val="00906314"/>
    <w:rsid w:val="00913195"/>
    <w:rsid w:val="009218CC"/>
    <w:rsid w:val="009B2D8C"/>
    <w:rsid w:val="00BB412D"/>
    <w:rsid w:val="00C54CEE"/>
    <w:rsid w:val="00C977B4"/>
    <w:rsid w:val="00D750A6"/>
    <w:rsid w:val="00D7759A"/>
    <w:rsid w:val="00D8527F"/>
    <w:rsid w:val="00E0076A"/>
    <w:rsid w:val="00ED27A1"/>
    <w:rsid w:val="00F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0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30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0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30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сентябрь освоение содержания образовательной программы</c:v>
                </c:pt>
                <c:pt idx="2">
                  <c:v>сентябрь мониторинг детского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сентябрь освоение содержания образовательной программы</c:v>
                </c:pt>
                <c:pt idx="2">
                  <c:v>сентябрь мониторинг детского развития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0.08</c:v>
                </c:pt>
                <c:pt idx="2" formatCode="0%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сентябрь освоение содержания образовательной программы</c:v>
                </c:pt>
                <c:pt idx="2">
                  <c:v>сентябрь мониторинг детского развития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0.72</c:v>
                </c:pt>
                <c:pt idx="2" formatCode="0%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78560"/>
        <c:axId val="151315200"/>
      </c:barChart>
      <c:catAx>
        <c:axId val="15097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15200"/>
        <c:crosses val="autoZero"/>
        <c:auto val="1"/>
        <c:lblAlgn val="ctr"/>
        <c:lblOffset val="100"/>
        <c:noMultiLvlLbl val="0"/>
      </c:catAx>
      <c:valAx>
        <c:axId val="151315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97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май освоение содержания образовательной программы</c:v>
                </c:pt>
                <c:pt idx="2">
                  <c:v> май мониторинг детского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0.03</c:v>
                </c:pt>
                <c:pt idx="2" formatCode="0%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май освоение содержания образовательной программы</c:v>
                </c:pt>
                <c:pt idx="2">
                  <c:v> май мониторинг детского развития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0.44</c:v>
                </c:pt>
                <c:pt idx="2" formatCode="0%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май освоение содержания образовательной программы</c:v>
                </c:pt>
                <c:pt idx="2">
                  <c:v> май мониторинг детского развития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0.53</c:v>
                </c:pt>
                <c:pt idx="2" formatCode="0%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55520"/>
        <c:axId val="42957056"/>
      </c:barChart>
      <c:catAx>
        <c:axId val="4295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42957056"/>
        <c:crosses val="autoZero"/>
        <c:auto val="1"/>
        <c:lblAlgn val="ctr"/>
        <c:lblOffset val="100"/>
        <c:noMultiLvlLbl val="0"/>
      </c:catAx>
      <c:valAx>
        <c:axId val="42957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955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2023-05-25T11:41:00Z</cp:lastPrinted>
  <dcterms:created xsi:type="dcterms:W3CDTF">2022-10-25T07:22:00Z</dcterms:created>
  <dcterms:modified xsi:type="dcterms:W3CDTF">2023-05-25T11:45:00Z</dcterms:modified>
</cp:coreProperties>
</file>