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A6" w:rsidRDefault="00D053A6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53A6" w:rsidRDefault="00D053A6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53A6" w:rsidRPr="00D053A6" w:rsidRDefault="00D053A6" w:rsidP="00D053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053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 «ОДОЕВСКАЯ СРЕДНЯЯ ОБЩЕОБРАЗОВАТЕЛЬНАЯ ШКОЛА ИМЕНИ В.Д. УСПЕНСКОГО» СТРУКТУРНОЕ ПОДРАЗДЕЛЕНИЕ ДЕТСКИЙ САД «БЕРЕЗКА»</w:t>
      </w:r>
    </w:p>
    <w:tbl>
      <w:tblPr>
        <w:tblW w:w="146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1"/>
        <w:gridCol w:w="11110"/>
      </w:tblGrid>
      <w:tr w:rsidR="00D053A6" w:rsidRPr="00D053A6" w:rsidTr="00D053A6">
        <w:trPr>
          <w:trHeight w:val="166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53A6" w:rsidRPr="00D053A6" w:rsidRDefault="00D053A6" w:rsidP="00D05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D053A6" w:rsidRPr="00D053A6" w:rsidRDefault="00D053A6" w:rsidP="00D05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D053A6">
              <w:rPr>
                <w:rFonts w:ascii="Times New Roman" w:eastAsia="Times New Roman" w:hAnsi="Times New Roman" w:cs="Times New Roman"/>
              </w:rPr>
              <w:br/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 «Березка» №</w:t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053A6">
              <w:rPr>
                <w:rFonts w:ascii="Times New Roman" w:eastAsia="Times New Roman" w:hAnsi="Times New Roman" w:cs="Times New Roman"/>
              </w:rPr>
              <w:br/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от ________________</w:t>
            </w:r>
          </w:p>
        </w:tc>
        <w:tc>
          <w:tcPr>
            <w:tcW w:w="0" w:type="auto"/>
          </w:tcPr>
          <w:p w:rsidR="00D053A6" w:rsidRPr="00D053A6" w:rsidRDefault="00D053A6" w:rsidP="00D71B8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  <w:r w:rsidRPr="00D053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 w:rsidR="00D053A6" w:rsidRPr="00D053A6" w:rsidRDefault="00D053A6" w:rsidP="00D053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Директор школы       </w:t>
            </w:r>
            <w:r w:rsidRPr="00D053A6">
              <w:rPr>
                <w:rFonts w:ascii="Times New Roman" w:eastAsia="Times New Roman" w:hAnsi="Times New Roman" w:cs="Times New Roman"/>
              </w:rPr>
              <w:br/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Кирютина Т.И.______</w:t>
            </w:r>
            <w:r w:rsidRPr="00D053A6"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053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 w:rsidR="00D053A6" w:rsidRPr="00D053A6" w:rsidRDefault="00D053A6" w:rsidP="00D05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3A6" w:rsidRPr="00D053A6" w:rsidRDefault="00D053A6" w:rsidP="00D05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53A6" w:rsidRPr="00D053A6" w:rsidRDefault="00D053A6" w:rsidP="00D053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КАЛЕНДАРНЫЙ ПЛАН ВОСПИТАТЕЛЬНОЙ РАБОТЫ</w:t>
      </w:r>
      <w:r w:rsidRPr="00D053A6">
        <w:rPr>
          <w:rFonts w:ascii="Times New Roman" w:eastAsia="Times New Roman" w:hAnsi="Times New Roman" w:cs="Times New Roman"/>
          <w:sz w:val="36"/>
          <w:szCs w:val="36"/>
        </w:rPr>
        <w:br/>
      </w: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структурного подразделения детский сад «БЕРЕЗКА» на</w:t>
      </w: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/>
        </w:rPr>
        <w:t> </w:t>
      </w: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2023/24</w:t>
      </w: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en-US"/>
        </w:rPr>
        <w:t> </w:t>
      </w:r>
      <w:r w:rsidRPr="00D053A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учебный год</w:t>
      </w:r>
    </w:p>
    <w:p w:rsidR="00D053A6" w:rsidRPr="00D053A6" w:rsidRDefault="00D053A6" w:rsidP="00D053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D053A6" w:rsidRDefault="00D053A6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53A6" w:rsidRDefault="00D053A6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53A6" w:rsidRDefault="00D053A6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9649A1" w:rsidRPr="00B7471E" w:rsidRDefault="009649A1" w:rsidP="009649A1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7471E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Матрица воспитательных событий     </w:t>
      </w:r>
      <w:r w:rsidRPr="00B747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 202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B747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/2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4</w:t>
      </w:r>
      <w:r w:rsidRPr="00B747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учебный год</w:t>
      </w:r>
    </w:p>
    <w:tbl>
      <w:tblPr>
        <w:tblStyle w:val="15"/>
        <w:tblW w:w="15623" w:type="dxa"/>
        <w:tblInd w:w="-773" w:type="dxa"/>
        <w:tblLayout w:type="fixed"/>
        <w:tblLook w:val="04A0" w:firstRow="1" w:lastRow="0" w:firstColumn="1" w:lastColumn="0" w:noHBand="0" w:noVBand="1"/>
      </w:tblPr>
      <w:tblGrid>
        <w:gridCol w:w="1165"/>
        <w:gridCol w:w="4536"/>
        <w:gridCol w:w="3118"/>
        <w:gridCol w:w="3828"/>
        <w:gridCol w:w="2976"/>
      </w:tblGrid>
      <w:tr w:rsidR="009649A1" w:rsidRPr="00516183" w:rsidTr="00AE3C94">
        <w:trPr>
          <w:trHeight w:val="1792"/>
        </w:trPr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Месяц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49A1" w:rsidRPr="00516183" w:rsidRDefault="009649A1" w:rsidP="00AE3C94">
            <w:pPr>
              <w:widowControl w:val="0"/>
              <w:tabs>
                <w:tab w:val="left" w:pos="1440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Гражданско </w:t>
            </w:r>
            <w:proofErr w:type="gramStart"/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–п</w:t>
            </w:r>
            <w:proofErr w:type="gramEnd"/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атриотическое  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Воспитание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Познавательное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Трудовое воспитание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Эстетико-эстетическое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Физическое и оздоровительное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Патриотическое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Экологическое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воспитание 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Социальное</w:t>
            </w:r>
          </w:p>
        </w:tc>
        <w:tc>
          <w:tcPr>
            <w:tcW w:w="2976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Духовно-нравственное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Воспитание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Патриотическое 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Эстетико-эстетическое</w:t>
            </w:r>
          </w:p>
        </w:tc>
      </w:tr>
      <w:tr w:rsidR="009649A1" w:rsidRPr="00516183" w:rsidTr="00AE3C94">
        <w:trPr>
          <w:trHeight w:val="1055"/>
        </w:trPr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 сентября – День знаний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tabs>
                <w:tab w:val="left" w:pos="3024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21–27 сентября – Неделя Всемирной</w:t>
            </w: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EBD7"/>
              </w:rPr>
              <w:t xml:space="preserve"> </w:t>
            </w: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акции «Мы чистим мир» («Очистим</w:t>
            </w: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AEBD7"/>
              </w:rPr>
              <w:t xml:space="preserve"> </w:t>
            </w: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планету от мусора»)</w:t>
            </w:r>
          </w:p>
        </w:tc>
        <w:tc>
          <w:tcPr>
            <w:tcW w:w="2976" w:type="dxa"/>
            <w:shd w:val="clear" w:color="auto" w:fill="auto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649A1" w:rsidRPr="00516183" w:rsidTr="00AE3C94">
        <w:trPr>
          <w:trHeight w:val="558"/>
        </w:trPr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ОКТЯБРЬ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25 – 28 октября Осенний праздник «</w:t>
            </w:r>
            <w:proofErr w:type="spellStart"/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Осенины</w:t>
            </w:r>
            <w:proofErr w:type="spellEnd"/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118" w:type="dxa"/>
            <w:tcBorders>
              <w:left w:val="single" w:sz="6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 октября  </w:t>
            </w:r>
            <w:proofErr w:type="gramStart"/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-В</w:t>
            </w:r>
            <w:proofErr w:type="gramEnd"/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семирный день хлеба</w:t>
            </w:r>
          </w:p>
        </w:tc>
        <w:tc>
          <w:tcPr>
            <w:tcW w:w="3828" w:type="dxa"/>
            <w:tcBorders>
              <w:left w:val="single" w:sz="6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MinionPro-Regular" w:eastAsia="Calibri" w:hAnsi="MinionPro-Regular" w:cs="MinionPro-Regular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649A1" w:rsidRPr="00516183" w:rsidTr="00AE3C94">
        <w:trPr>
          <w:trHeight w:val="541"/>
        </w:trPr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</w:t>
            </w: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ноября – праздник «День матери»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6" w:space="0" w:color="auto"/>
            </w:tcBorders>
          </w:tcPr>
          <w:p w:rsidR="009649A1" w:rsidRPr="00516183" w:rsidRDefault="00D8322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 ноября День народного единства</w:t>
            </w:r>
          </w:p>
        </w:tc>
        <w:tc>
          <w:tcPr>
            <w:tcW w:w="2976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30ноября День государственного герба РФ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Новогодний утренник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7042AE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5 декабря </w:t>
            </w:r>
            <w:r w:rsidR="00D8322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День волонтера  в России</w:t>
            </w:r>
          </w:p>
        </w:tc>
        <w:tc>
          <w:tcPr>
            <w:tcW w:w="382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Жалобная книга природы</w:t>
            </w:r>
          </w:p>
        </w:tc>
        <w:tc>
          <w:tcPr>
            <w:tcW w:w="2976" w:type="dxa"/>
          </w:tcPr>
          <w:p w:rsidR="009649A1" w:rsidRPr="00516183" w:rsidRDefault="00D8322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3.декабря День неизвестного солдата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ЯНВАРЬ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 января – Рождество Христово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15 января День зимующих птиц в России</w:t>
            </w:r>
          </w:p>
        </w:tc>
        <w:tc>
          <w:tcPr>
            <w:tcW w:w="2976" w:type="dxa"/>
            <w:tcBorders>
              <w:right w:val="single" w:sz="6" w:space="0" w:color="auto"/>
            </w:tcBorders>
          </w:tcPr>
          <w:p w:rsidR="009649A1" w:rsidRPr="00516183" w:rsidRDefault="007042AE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27 января День освобождения  Ленинграда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от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фашисткой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блокады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ФЕВРАЛЬ</w:t>
            </w:r>
          </w:p>
        </w:tc>
        <w:tc>
          <w:tcPr>
            <w:tcW w:w="4536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23 февраля -  День защитника Отечества</w:t>
            </w:r>
            <w:r w:rsidRPr="00516183">
              <w:rPr>
                <w:rFonts w:ascii="MinionPro-Regular" w:eastAsia="Calibri" w:hAnsi="MinionPro-Regular" w:cs="MinionPro-Regular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20-26 февраля – Масленица 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 женский день – 8 марта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22 марта -  Всемирный день воды</w:t>
            </w:r>
          </w:p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9649A1" w:rsidRPr="00516183" w:rsidRDefault="007042AE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27 марта Всемирный день театра</w:t>
            </w:r>
          </w:p>
        </w:tc>
      </w:tr>
      <w:tr w:rsidR="009649A1" w:rsidRPr="00516183" w:rsidTr="00AE3C94">
        <w:trPr>
          <w:trHeight w:val="551"/>
        </w:trPr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 апреля день космонавтики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7 апреля День здоровья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22</w:t>
            </w: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апреля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Всемирный день Земли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spacing w:before="100" w:beforeAutospacing="1" w:after="75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 Мая – День Победы</w:t>
            </w:r>
          </w:p>
        </w:tc>
        <w:tc>
          <w:tcPr>
            <w:tcW w:w="3118" w:type="dxa"/>
            <w:tcBorders>
              <w:left w:val="single" w:sz="6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453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1июня –  Праздник Международный день защиты детей</w:t>
            </w:r>
          </w:p>
        </w:tc>
        <w:tc>
          <w:tcPr>
            <w:tcW w:w="3118" w:type="dxa"/>
            <w:tcBorders>
              <w:lef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6" w:space="0" w:color="auto"/>
            </w:tcBorders>
          </w:tcPr>
          <w:p w:rsidR="009649A1" w:rsidRPr="00516183" w:rsidRDefault="00767ABB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6 июня День русского языка, день рождения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А.С.Пушкина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(1799-1837)</w:t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 июня – День России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4536" w:type="dxa"/>
            <w:tcBorders>
              <w:right w:val="single" w:sz="6" w:space="0" w:color="auto"/>
            </w:tcBorders>
            <w:shd w:val="clear" w:color="auto" w:fill="auto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6" w:space="0" w:color="auto"/>
            </w:tcBorders>
            <w:shd w:val="clear" w:color="auto" w:fill="auto"/>
          </w:tcPr>
          <w:p w:rsidR="009649A1" w:rsidRPr="00516183" w:rsidRDefault="00767ABB" w:rsidP="00767ABB">
            <w:pPr>
              <w:widowControl w:val="0"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8</w:t>
            </w:r>
            <w:r w:rsidR="009649A1" w:rsidRPr="00516183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июля - </w:t>
            </w:r>
            <w:r w:rsidR="009649A1" w:rsidRPr="0051618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Семьи  любви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врности</w:t>
            </w:r>
            <w:proofErr w:type="spellEnd"/>
            <w:r w:rsidR="009649A1" w:rsidRPr="0051618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30 июля  -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День Военно-морского флота</w:t>
            </w:r>
          </w:p>
        </w:tc>
      </w:tr>
      <w:tr w:rsidR="009649A1" w:rsidRPr="00516183" w:rsidTr="00AE3C94">
        <w:tc>
          <w:tcPr>
            <w:tcW w:w="1165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АВГУСТ</w:t>
            </w:r>
          </w:p>
        </w:tc>
        <w:tc>
          <w:tcPr>
            <w:tcW w:w="4536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 августа – День государственного флага РФ</w:t>
            </w:r>
          </w:p>
        </w:tc>
        <w:tc>
          <w:tcPr>
            <w:tcW w:w="311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right w:val="single" w:sz="6" w:space="0" w:color="auto"/>
            </w:tcBorders>
          </w:tcPr>
          <w:p w:rsidR="009649A1" w:rsidRPr="00516183" w:rsidRDefault="009649A1" w:rsidP="00AE3C94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16183">
              <w:rPr>
                <w:rFonts w:ascii="Times New Roman" w:eastAsia="Calibri" w:hAnsi="Times New Roman" w:cs="Times New Roman"/>
                <w:sz w:val="20"/>
                <w:szCs w:val="20"/>
              </w:rPr>
              <w:t>19 августа  - Яблочный Спас</w:t>
            </w:r>
          </w:p>
        </w:tc>
      </w:tr>
    </w:tbl>
    <w:p w:rsidR="00AE3C94" w:rsidRPr="00F519C9" w:rsidRDefault="00AE3C94" w:rsidP="00AE3C94">
      <w:pPr>
        <w:rPr>
          <w:rFonts w:ascii="Times New Roman" w:hAnsi="Times New Roman" w:cs="Times New Roman"/>
          <w:b/>
          <w:sz w:val="24"/>
          <w:szCs w:val="24"/>
        </w:rPr>
      </w:pPr>
    </w:p>
    <w:p w:rsidR="00AE3C94" w:rsidRDefault="00AE3C94" w:rsidP="00AE3C94">
      <w:pPr>
        <w:rPr>
          <w:rFonts w:ascii="Times New Roman" w:hAnsi="Times New Roman" w:cs="Times New Roman"/>
          <w:b/>
          <w:sz w:val="24"/>
          <w:szCs w:val="24"/>
        </w:rPr>
      </w:pPr>
    </w:p>
    <w:p w:rsidR="00AE3C94" w:rsidRPr="00F519C9" w:rsidRDefault="00AE3C94" w:rsidP="00AE3C94">
      <w:pPr>
        <w:rPr>
          <w:rFonts w:ascii="Times New Roman" w:hAnsi="Times New Roman" w:cs="Times New Roman"/>
          <w:b/>
          <w:sz w:val="24"/>
          <w:szCs w:val="24"/>
        </w:rPr>
      </w:pPr>
      <w:r w:rsidRPr="00F519C9">
        <w:rPr>
          <w:rFonts w:ascii="Times New Roman" w:hAnsi="Times New Roman" w:cs="Times New Roman"/>
          <w:b/>
          <w:sz w:val="24"/>
          <w:szCs w:val="24"/>
        </w:rPr>
        <w:lastRenderedPageBreak/>
        <w:t>Календарный  план воспитательной  работы – деятельность участников образовательных отношений на 2022-2023 учебный год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4111"/>
        <w:gridCol w:w="2693"/>
        <w:gridCol w:w="2487"/>
      </w:tblGrid>
      <w:tr w:rsidR="00AE3C94" w:rsidRPr="00F519C9" w:rsidTr="00AE3C94">
        <w:trPr>
          <w:trHeight w:val="390"/>
        </w:trPr>
        <w:tc>
          <w:tcPr>
            <w:tcW w:w="1418" w:type="dxa"/>
            <w:vMerge w:val="restart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Воспитательное событие</w:t>
            </w:r>
          </w:p>
        </w:tc>
        <w:tc>
          <w:tcPr>
            <w:tcW w:w="4678" w:type="dxa"/>
            <w:vMerge w:val="restart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Задачи воспитания</w:t>
            </w:r>
          </w:p>
        </w:tc>
        <w:tc>
          <w:tcPr>
            <w:tcW w:w="9291" w:type="dxa"/>
            <w:gridSpan w:val="3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AE3C94" w:rsidRPr="00F519C9" w:rsidTr="00AE3C94">
        <w:trPr>
          <w:trHeight w:val="195"/>
        </w:trPr>
        <w:tc>
          <w:tcPr>
            <w:tcW w:w="1418" w:type="dxa"/>
            <w:vMerge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Для детей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Для родителей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Для педагогов</w:t>
            </w:r>
          </w:p>
        </w:tc>
      </w:tr>
      <w:tr w:rsidR="00AE3C94" w:rsidRPr="00F519C9" w:rsidTr="00AE3C94">
        <w:tc>
          <w:tcPr>
            <w:tcW w:w="1418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сентября – День знаний 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Знакомить детей с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праздником Днем знаний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Развивать логическое мышление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воображение, смекалку, самостоятельность и инициативу, дружеские взаимоотношения между детьми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 детей чувство единства команды, способствовать сплочению коллектива через игры, эстафеты, конкурсы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«Как я провел лето»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составление </w:t>
            </w: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«Дорогу знаниям»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в  подготовительной к школе группы   </w:t>
            </w:r>
            <w:proofErr w:type="gramEnd"/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94" w:rsidRPr="00F519C9" w:rsidTr="00AE3C94"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21–27 сентября – Неделя Всемирной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EBD7"/>
              </w:rPr>
              <w:t xml:space="preserve"> 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«Мы чистим мир» («Очистим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AEBD7"/>
              </w:rPr>
              <w:t xml:space="preserve"> 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планету от мусора»)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 всемирной акции </w:t>
            </w:r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F519C9">
              <w:rPr>
                <w:rFonts w:ascii="Times New Roman" w:hAnsi="Times New Roman" w:cs="Times New Roman"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Очистим планету от мусора</w:t>
            </w:r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– привлечь внимание людей к проблемам загрязнения окружающей среды</w:t>
            </w:r>
            <w:proofErr w:type="gramStart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Задача: Воспитывать у людей навык хозяйственного отношения к окружающему миру и экологической культуры</w:t>
            </w:r>
            <w:proofErr w:type="gramStart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с детьми «Мы друзья природы!» с целью формирования у детей экологических знаний, норм и правил взаимодействия с природой, воспитания, сопереживания к ней, активности в решении некоторых экологических проблем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лепбука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« Планета в опасности»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Конкурс плакатов «Спасем планету»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«Мусор дружно собирай и планету очищай»  среди родителей (законных представителей) ДОО с целью наглядного примера для воспитанников, о гуманном отношении к природе со стороны взрослых, с целью вызвать желание у воспитанников беречь природу, заботиться о ней, развивать положительное  и бережное отношение</w:t>
            </w:r>
            <w:r w:rsidRPr="00F519C9">
              <w:rPr>
                <w:rFonts w:ascii="Times New Roman" w:hAnsi="Times New Roman" w:cs="Times New Roman"/>
                <w:color w:val="5A5A5A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мероприятий для всего детского сада –   с привлечением родителей</w:t>
            </w: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Агитационный материал «Спасем планету от мусора» для родителей воспитанников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«Планета Земля – наш общий дом, каждый человек, живущий в нём, должен заботливо и бережно относиться к </w:t>
            </w: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нему, сохраняя все его ценности и богатства»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94" w:rsidRPr="00F519C9" w:rsidTr="00AE3C94">
        <w:tc>
          <w:tcPr>
            <w:tcW w:w="1418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 октября - Всемирный день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хлеба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хлебе как одном из величайших богатств на земле. Рассказать детям, как на наших столах появляется хлеб, какой длинный путь он проходит, прежде чем мы его съедим.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бережное отношение к хлебу, уважение к труду людей, которые выращивают и пекут хлеб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«Откуда хлеб пришел».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Игры Сюжетно-ролевые: «Магазин: в булочной», «На хлебозаводе», «Семья».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Строительная: «Комбайн».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Беседы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Тема 1: «Культура поведения за столом».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Тема 2: «Хлеб – всему голова».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детских рисунков и детско-родительских проектов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«Хлеб – всему голова».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Поисково-экспериментальная деятельность «Как сделать муку»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Детско-родительские проекты Темы: «Как люди научились печь хлеб», «Тема хлеба в народных сказках», «Тема хлеба в изобразительном искусстве», «Какие машины помогают человеку хлеб растить».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Мастерская флористики и дизайна «Букет из колосьев и растений»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Совместное планирование мероприятий для всего детского сада.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С  привлечением родителей.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Обмен опытом, проведение консультаций и мастер-классов по организации разнообразной детской деятельности.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</w:rPr>
              <w:t>Выставка художественной литературы «Все о хлебе» с привлечением работников библиотеки.</w:t>
            </w:r>
          </w:p>
        </w:tc>
      </w:tr>
      <w:tr w:rsidR="00AE3C94" w:rsidRPr="00F519C9" w:rsidTr="00AE3C94">
        <w:trPr>
          <w:trHeight w:val="1380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25 – 28 октября Осенний праздник «</w:t>
            </w: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Осенины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beforeAutospacing="1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Воспитывать у детей чувство единства команды, способствовать сплочению коллектива через игры, эстафеты, конкурсы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tabs>
                <w:tab w:val="left" w:pos="2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Осенины</w:t>
            </w:r>
            <w:proofErr w:type="spellEnd"/>
            <w:r w:rsidRPr="00F519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народный </w:t>
            </w:r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 w:rsidRPr="00F519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прощания с летом и встречи </w:t>
            </w:r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осени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Осенины</w:t>
            </w:r>
            <w:proofErr w:type="spellEnd"/>
            <w:r w:rsidRPr="00F519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 народный </w:t>
            </w:r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праздник</w:t>
            </w:r>
            <w:r w:rsidRPr="00F519C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прощания с летом и встречи </w:t>
            </w:r>
            <w:r w:rsidRPr="00F519C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осени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мероприятий для всего детского сада –   с привлечением родителей</w:t>
            </w:r>
          </w:p>
        </w:tc>
      </w:tr>
      <w:tr w:rsidR="00AE3C94" w:rsidRPr="00F519C9" w:rsidTr="00AE3C94">
        <w:trPr>
          <w:trHeight w:val="1380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4678" w:type="dxa"/>
          </w:tcPr>
          <w:p w:rsidR="00AE3C94" w:rsidRDefault="00ED5E78" w:rsidP="00ED5E7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День народного единства</w:t>
            </w:r>
          </w:p>
          <w:p w:rsidR="00773962" w:rsidRPr="00F519C9" w:rsidRDefault="00773962" w:rsidP="00ED5E78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77396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Воспитывать любовь к своей Родине, уточнить знания детей о государственных символах России.</w:t>
            </w:r>
          </w:p>
        </w:tc>
        <w:tc>
          <w:tcPr>
            <w:tcW w:w="4111" w:type="dxa"/>
          </w:tcPr>
          <w:p w:rsidR="00773962" w:rsidRPr="00773962" w:rsidRDefault="00773962" w:rsidP="00773962">
            <w:pPr>
              <w:tabs>
                <w:tab w:val="left" w:pos="21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-дать понятие </w:t>
            </w:r>
            <w:r w:rsidRPr="00773962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773962">
              <w:rPr>
                <w:rFonts w:ascii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единство</w:t>
            </w:r>
            <w:r w:rsidRPr="00773962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773962" w:rsidRPr="00773962" w:rsidRDefault="00773962" w:rsidP="00773962">
            <w:pPr>
              <w:tabs>
                <w:tab w:val="left" w:pos="21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-познакомить детей с разными </w:t>
            </w:r>
            <w:r w:rsidRPr="0077396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народами</w:t>
            </w: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773962" w:rsidRPr="00773962" w:rsidRDefault="00773962" w:rsidP="00773962">
            <w:pPr>
              <w:tabs>
                <w:tab w:val="left" w:pos="21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- воспитывать чувство любви и патриотизма к родной стране, уважение к её </w:t>
            </w:r>
            <w:r w:rsidRPr="0077396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праздникам и традициям</w:t>
            </w: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773962" w:rsidRPr="00773962" w:rsidRDefault="00773962" w:rsidP="00773962">
            <w:pPr>
              <w:tabs>
                <w:tab w:val="left" w:pos="21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77396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• Форма организации деятельности детей – </w:t>
            </w:r>
            <w:r w:rsidRPr="00773962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праздник </w:t>
            </w:r>
            <w:r w:rsidRPr="00773962">
              <w:rPr>
                <w:rFonts w:ascii="Times New Roman" w:hAnsi="Times New Roman" w:cs="Times New Roman"/>
                <w:bCs/>
                <w:i/>
                <w:iCs/>
                <w:color w:val="333333"/>
                <w:sz w:val="24"/>
                <w:szCs w:val="24"/>
                <w:shd w:val="clear" w:color="auto" w:fill="FFFFFF"/>
              </w:rPr>
              <w:t>(духовно-нравственное направление)</w:t>
            </w:r>
          </w:p>
          <w:p w:rsidR="00AE3C94" w:rsidRPr="00F519C9" w:rsidRDefault="00AE3C94" w:rsidP="00AE3C94">
            <w:pPr>
              <w:tabs>
                <w:tab w:val="left" w:pos="210"/>
              </w:tabs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AE3C94" w:rsidRPr="00F519C9" w:rsidRDefault="00773962" w:rsidP="00AE3C94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Праздник дружбы</w:t>
            </w:r>
          </w:p>
        </w:tc>
        <w:tc>
          <w:tcPr>
            <w:tcW w:w="2487" w:type="dxa"/>
          </w:tcPr>
          <w:p w:rsidR="00AE3C94" w:rsidRPr="00F519C9" w:rsidRDefault="00773962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«Народы России»</w:t>
            </w:r>
          </w:p>
        </w:tc>
      </w:tr>
      <w:tr w:rsidR="00AE3C94" w:rsidRPr="00F519C9" w:rsidTr="00AE3C94">
        <w:trPr>
          <w:trHeight w:val="3109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 ноября – праздник «День матери»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воспитывать у детей уважительное отношение к мамам и желание доставлять им радость.</w:t>
            </w:r>
          </w:p>
          <w:p w:rsidR="00AE3C94" w:rsidRPr="00F519C9" w:rsidRDefault="00AE3C94" w:rsidP="00AE3C94">
            <w:pPr>
              <w:numPr>
                <w:ilvl w:val="0"/>
                <w:numId w:val="1"/>
              </w:numPr>
              <w:shd w:val="clear" w:color="auto" w:fill="FFFFFF"/>
              <w:spacing w:after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Задачи: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 дошкольников интерес к празднику День Матери;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выражать любовь к маме словами и действиями;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творческую самостоятельность;</w:t>
            </w:r>
          </w:p>
          <w:p w:rsidR="00AE3C94" w:rsidRPr="00F519C9" w:rsidRDefault="00AE3C94" w:rsidP="00AE3C94">
            <w:pPr>
              <w:numPr>
                <w:ilvl w:val="0"/>
                <w:numId w:val="1"/>
              </w:num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эмоциональную реакцию на музыку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«День матери»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Выставка Фотографий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 Моя милая МАМА!»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Изготовление открыток, поделок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«Милой МАМОЧКЕ»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Музыкальная гостиная «Мамины глаза»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мероприятий для всего детского сада –   с привлечением родителей</w:t>
            </w:r>
          </w:p>
        </w:tc>
      </w:tr>
      <w:tr w:rsidR="00AE3C94" w:rsidRPr="00F519C9" w:rsidTr="00AE3C94">
        <w:trPr>
          <w:trHeight w:val="3109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30 ноябр</w:t>
            </w:r>
            <w:proofErr w:type="gramStart"/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я-</w:t>
            </w:r>
            <w:proofErr w:type="gramEnd"/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День Государственного герба РФ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Цель: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 сформировать представление о сущности и значении герба России как государственного символа Российской Федерации у детей старшего дошкольного возраста.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Задачи образовательных областей: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  <w:b/>
                <w:bCs/>
              </w:rPr>
              <w:t>Познавательное развитие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Расширять кругозор детей в части представлений о государственной символике родной страны.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  <w:b/>
                <w:bCs/>
              </w:rPr>
              <w:t>Речевое развитие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1) развивать свободное общение с воспитателем и сверстниками в процессе познавательно-исследовательской деятельности;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 xml:space="preserve">2) развивать устную речь детей, а именно: </w:t>
            </w:r>
            <w:r w:rsidRPr="00F519C9">
              <w:rPr>
                <w:rFonts w:ascii="Times New Roman" w:hAnsi="Times New Roman" w:cs="Times New Roman"/>
              </w:rPr>
              <w:lastRenderedPageBreak/>
              <w:t>умение давать развернутые ответы на поставленные вопросы;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3) обогащать словарный запас детей.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  <w:b/>
                <w:bCs/>
              </w:rPr>
              <w:t>Социально-коммуникативное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1) формировать уважительное отношение к символам родной страны;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2) воспитывать чувство патриотизма.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  <w:b/>
                <w:bCs/>
              </w:rPr>
              <w:t>Художественно-эстетическое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</w:rPr>
            </w:pPr>
            <w:r w:rsidRPr="00F519C9">
              <w:rPr>
                <w:rFonts w:ascii="Times New Roman" w:hAnsi="Times New Roman" w:cs="Times New Roman"/>
              </w:rPr>
              <w:t>Развивать продуктивную деятельность детей (раскрашивание герба Российской Федерации).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ОД детей старшей группы на тему «Символы России: Герб Российской Федерации»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Подбор иллюстраций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Проект «Символы России»</w:t>
            </w:r>
          </w:p>
        </w:tc>
      </w:tr>
      <w:tr w:rsidR="00AE3C94" w:rsidRPr="00F519C9" w:rsidTr="00AE3C94">
        <w:trPr>
          <w:trHeight w:val="845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 декабря – Жалобная книга природы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воспитание экологической культуры личности.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: развивать у детей стремление активно, наравне с взрослыми участвовать в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деле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охраны природы.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Обучающие: расширение у детей представлений о природных объектах и их </w:t>
            </w: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proofErr w:type="gramEnd"/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зависимости;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систематизация представлений у дошкольников о 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аимодействии и связи человека с 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природой.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Путешествие по экологической тропе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Экологический проект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Создание макетов природной среды.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в старшей  группе с привлечением родителей</w:t>
            </w:r>
          </w:p>
        </w:tc>
      </w:tr>
      <w:tr w:rsidR="00ED5E78" w:rsidRPr="00F519C9" w:rsidTr="00AE3C94">
        <w:trPr>
          <w:trHeight w:val="845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декабря День неизвестного солдата</w:t>
            </w:r>
          </w:p>
        </w:tc>
        <w:tc>
          <w:tcPr>
            <w:tcW w:w="4678" w:type="dxa"/>
          </w:tcPr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 формировать представление о памятной дате «3 декабря - День Неизвестного Солдата».</w:t>
            </w:r>
          </w:p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5B7F" w:rsidRPr="00815B7F" w:rsidRDefault="00815B7F" w:rsidP="00815B7F">
            <w:pPr>
              <w:numPr>
                <w:ilvl w:val="0"/>
                <w:numId w:val="2"/>
              </w:num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чувство патриотизма, гордости за свою Родину и народ, 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выстоявший и победивший в Великой Отечественной войне;</w:t>
            </w:r>
          </w:p>
          <w:p w:rsidR="00815B7F" w:rsidRPr="00815B7F" w:rsidRDefault="00815B7F" w:rsidP="00815B7F">
            <w:pPr>
              <w:numPr>
                <w:ilvl w:val="0"/>
                <w:numId w:val="2"/>
              </w:num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развивать творческие способности, создающие благоприятные условия для общения детей в совместной деятельности.</w:t>
            </w:r>
          </w:p>
          <w:p w:rsidR="00ED5E78" w:rsidRPr="00F519C9" w:rsidRDefault="00ED5E78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ED5E78" w:rsidRPr="00815B7F" w:rsidRDefault="00815B7F" w:rsidP="0081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Митинг, посвященный Дню неизвестного солдата</w:t>
            </w:r>
          </w:p>
        </w:tc>
        <w:tc>
          <w:tcPr>
            <w:tcW w:w="2693" w:type="dxa"/>
          </w:tcPr>
          <w:p w:rsidR="00ED5E78" w:rsidRPr="00F519C9" w:rsidRDefault="00815B7F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ложение цветов к обелиску Славы с детьми</w:t>
            </w:r>
          </w:p>
        </w:tc>
        <w:tc>
          <w:tcPr>
            <w:tcW w:w="2487" w:type="dxa"/>
          </w:tcPr>
          <w:p w:rsidR="00ED5E78" w:rsidRPr="00F519C9" w:rsidRDefault="00815B7F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Подбор литературы и муз произведений</w:t>
            </w:r>
          </w:p>
        </w:tc>
      </w:tr>
      <w:tr w:rsidR="00ED5E78" w:rsidRPr="00F519C9" w:rsidTr="00AE3C94">
        <w:trPr>
          <w:trHeight w:val="845"/>
        </w:trPr>
        <w:tc>
          <w:tcPr>
            <w:tcW w:w="1418" w:type="dxa"/>
          </w:tcPr>
          <w:p w:rsidR="00ED5E78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 декабря День волонтера России</w:t>
            </w:r>
          </w:p>
        </w:tc>
        <w:tc>
          <w:tcPr>
            <w:tcW w:w="4678" w:type="dxa"/>
          </w:tcPr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: Формирование толерантных установок у дошкольников по отношению к особенным людям.</w:t>
            </w:r>
          </w:p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proofErr w:type="gramStart"/>
            <w:r w:rsidRPr="00815B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 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</w:p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1. Дать детям знание о том, что люди бывают разные, и надо им всем рядом жить. Учить детей оказывать посильную помощь тем, кто в ней нуждается.</w:t>
            </w:r>
          </w:p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2. Развивать добрые и положительные </w:t>
            </w:r>
            <w:r w:rsidRPr="00815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качества детей</w:t>
            </w: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, навыки доброжелательного поведения.</w:t>
            </w:r>
          </w:p>
          <w:p w:rsidR="00815B7F" w:rsidRPr="00815B7F" w:rsidRDefault="00815B7F" w:rsidP="00815B7F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 xml:space="preserve">3. Воспитывать в детях отзывчивость и желание помогать </w:t>
            </w:r>
            <w:proofErr w:type="gramStart"/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слабым</w:t>
            </w:r>
            <w:proofErr w:type="gramEnd"/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5E78" w:rsidRPr="00F519C9" w:rsidRDefault="00ED5E78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15B7F" w:rsidRDefault="00815B7F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технология </w:t>
            </w:r>
            <w:r w:rsidRPr="00815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815B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волонтерское движение</w:t>
            </w:r>
            <w:r w:rsidRPr="00815B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»</w:t>
            </w:r>
            <w:proofErr w:type="gramStart"/>
            <w:r w:rsidRPr="00815B7F">
              <w:rPr>
                <w:rFonts w:ascii="Times New Roman" w:hAnsi="Times New Roman" w:cs="Times New Roman"/>
                <w:sz w:val="24"/>
                <w:szCs w:val="24"/>
              </w:rPr>
              <w:t> ,</w:t>
            </w:r>
            <w:proofErr w:type="gramEnd"/>
            <w:r w:rsidRPr="00815B7F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предполагающая разновозрастное общение между детьми, помощь старших дошкольников младшим. Впервые дети действительно начинают чувствовать себя самыми...</w:t>
            </w:r>
          </w:p>
          <w:p w:rsidR="00815B7F" w:rsidRDefault="00815B7F" w:rsidP="00815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815B7F" w:rsidRDefault="00815B7F" w:rsidP="00815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</w:tc>
        <w:tc>
          <w:tcPr>
            <w:tcW w:w="2693" w:type="dxa"/>
          </w:tcPr>
          <w:p w:rsidR="00ED5E78" w:rsidRPr="00F519C9" w:rsidRDefault="00815B7F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«Миром правит доброта»</w:t>
            </w:r>
          </w:p>
        </w:tc>
        <w:tc>
          <w:tcPr>
            <w:tcW w:w="2487" w:type="dxa"/>
          </w:tcPr>
          <w:p w:rsidR="00ED5E78" w:rsidRPr="00F519C9" w:rsidRDefault="00EA4AA1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Волонтерское движение «Миром правит доброта»</w:t>
            </w:r>
          </w:p>
        </w:tc>
      </w:tr>
      <w:tr w:rsidR="00AE3C94" w:rsidRPr="00F519C9" w:rsidTr="00AE3C94">
        <w:trPr>
          <w:trHeight w:val="2205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Новогодний утренник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Цель: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Расширять представления о любимом зимнем празднике – Новом годе.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Задачи: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Расширить знания детей о праздновании Нового года в России.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Познакомить детей с обычаями и традициями встречи Нового Года.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Воспитывать желание участвовать в подготовке к празднику (украшение 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группы, изготовление пособий, поделок, фотогазеты про Новый год).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ind w:left="720"/>
              <w:contextualSpacing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«Новый Год у ворот!»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Украшение группы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Новый год для детей – это волшебная сказка!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пособий, поделок «Елочка красавица»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Дидактические игры и подвижные 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игры на зимнюю тематику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рассматривание иллюстраций;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 беседы;</w:t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•Разучивание песен и танцев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Мастерская добрых дел: мастерим новогодние игрушки и украшения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«Новый Год у ворот!»</w:t>
            </w:r>
          </w:p>
          <w:p w:rsidR="00AE3C94" w:rsidRPr="00F519C9" w:rsidRDefault="00AE3C94" w:rsidP="00AE3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Украшение группы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Новый год для детей – это волшебная сказка!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пособий, поделок «Елочка красавица»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 с привлечением родителей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 «Разукрасим окна»</w:t>
            </w:r>
          </w:p>
        </w:tc>
      </w:tr>
      <w:tr w:rsidR="00AE3C94" w:rsidRPr="00F519C9" w:rsidTr="00AE3C94">
        <w:trPr>
          <w:trHeight w:val="3255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 января – Рождество Христово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Формировать у детей понятия о милосердии, доброте. Познакомить детей с доступной их пониманию Священной Историей (Рождество Иисуса Христа).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уважение к национальным традициям празднования Рождества, интерес к истории праздника, эстетические чувства. Создать детям праздни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чное рождественское настроение.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История праздника </w:t>
            </w:r>
            <w:r w:rsidR="00ED5E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Рождество Христово</w:t>
            </w:r>
            <w:r w:rsidR="00ED5E78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Изготовление «Ангелочков» из бумаги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 </w:t>
            </w:r>
            <w:proofErr w:type="spellStart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Power</w:t>
            </w:r>
            <w:proofErr w:type="spellEnd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Point</w:t>
            </w:r>
            <w:proofErr w:type="spellEnd"/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3C94" w:rsidRPr="00F519C9" w:rsidRDefault="00ED5E78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="00AE3C94"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Рождество Христово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Подвижные игры, загадки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Мастер – класс: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Изготовление «Ангелочков»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в подготовительной  к школе группы  </w:t>
            </w:r>
            <w:proofErr w:type="gramEnd"/>
          </w:p>
        </w:tc>
      </w:tr>
      <w:tr w:rsidR="00AE3C94" w:rsidRPr="00F519C9" w:rsidTr="00AE3C94">
        <w:trPr>
          <w:trHeight w:val="1412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января </w:t>
            </w:r>
            <w:proofErr w:type="gramStart"/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–Д</w:t>
            </w:r>
            <w:proofErr w:type="gramEnd"/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ень зимующих птиц в России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</w:t>
            </w: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 уточнение представлений о зимующих птицах нашего края.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Задачи.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Обучающая: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-расширять знания детей об особенностях внешнего вида, повадках зимующих птиц, приспособленности их к среде обитания.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Развивающая: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-развивать умения находить признаки сходства и различия птиц.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Воспитательная: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-воспитывать у детей желание в зимнее время года ежедневно заботиться о птицах, получать радость от того, что они могут спасти птиц от гибели.</w:t>
            </w:r>
          </w:p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Проект </w:t>
            </w:r>
            <w:r w:rsidR="00ED5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F519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15 январ</w:t>
            </w:r>
            <w:proofErr w:type="gramStart"/>
            <w:r w:rsidRPr="00F519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я-</w:t>
            </w:r>
            <w:proofErr w:type="gramEnd"/>
            <w:r w:rsidRPr="00F519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День зимующих птиц</w:t>
            </w:r>
            <w:r w:rsidR="00ED5E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Беседа с детьми: «Как живут наши пернатые друзья зимой»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eastAsia="ru-RU"/>
              </w:rPr>
              <w:t>Задачи</w:t>
            </w: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-обобщить знания детей о зимующих птицах;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-установить связь между формой клюва и питанием птиц;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-вызвать желание помочь нашим крылатым друзьям во время зимовки.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2. Д. и. «Собери картинку», «Кто прилетел к кормушке», </w:t>
            </w: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«Скачет шустрая синица». «Чей это голос»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lastRenderedPageBreak/>
              <w:t>    3. Чтение художественной литературы: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В. Бианки  «Кто к кормушке прилетел?», «Синичкин календарь».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4. Загадки о зимующих птицах.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5. Конструирование из бумаги «Кормушка своими руками»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shd w:val="clear" w:color="auto" w:fill="FFFFFF"/>
                <w:lang w:eastAsia="ru-RU"/>
              </w:rPr>
              <w:t>Задачи: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-совершенствовать способ симметричного вырезания птиц;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-закрепить способ декорирования птиц аппликативной мозаикой.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6. Рассматривание картин: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  <w:lang w:eastAsia="ru-RU"/>
              </w:rPr>
              <w:t>«На кормушке», Н. Ульянов «Снегири».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родителями: «Кормушка для птиц из бросового материала» (изготовление кормушек).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Подобрать методическую, художественную, детскую литературу; иллюстративные материалы; картинки с изображением зимующих птиц, дидактические игры, кормушка, семена. Оформить уголок для родителей о проведении проекта: </w:t>
            </w: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«Зимующие птицы»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E78" w:rsidRPr="00F519C9" w:rsidTr="00AE3C94">
        <w:trPr>
          <w:trHeight w:val="1412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27 января День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блокады</w:t>
            </w:r>
          </w:p>
        </w:tc>
        <w:tc>
          <w:tcPr>
            <w:tcW w:w="4678" w:type="dxa"/>
          </w:tcPr>
          <w:p w:rsidR="00ED5E78" w:rsidRPr="00EA4AA1" w:rsidRDefault="00EA4AA1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A4AA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Цель: способствовать нравственно-патриотическому воспитанию дошкольников; дать детям представление о стойкости и мужестве ленинградцев в дни блокады.</w:t>
            </w:r>
          </w:p>
        </w:tc>
        <w:tc>
          <w:tcPr>
            <w:tcW w:w="4111" w:type="dxa"/>
          </w:tcPr>
          <w:p w:rsidR="00EA4AA1" w:rsidRPr="00EA4AA1" w:rsidRDefault="00EA4AA1" w:rsidP="00EA4AA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EA4AA1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Мероприятие ко Дню снятия блокады Ленинграда для воспитанников подготовительной к школе группы</w:t>
            </w:r>
          </w:p>
          <w:p w:rsidR="00ED5E78" w:rsidRPr="00EA4AA1" w:rsidRDefault="00ED5E78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693" w:type="dxa"/>
          </w:tcPr>
          <w:p w:rsidR="00EA4AA1" w:rsidRPr="00EA4AA1" w:rsidRDefault="00EA4AA1" w:rsidP="00EA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A1">
              <w:rPr>
                <w:rFonts w:ascii="Times New Roman" w:hAnsi="Times New Roman" w:cs="Times New Roman"/>
                <w:sz w:val="24"/>
                <w:szCs w:val="24"/>
              </w:rPr>
              <w:t>1. Подбор материала.</w:t>
            </w:r>
            <w:r w:rsidRPr="00EA4AA1">
              <w:rPr>
                <w:rFonts w:ascii="Times New Roman" w:hAnsi="Times New Roman" w:cs="Times New Roman"/>
                <w:sz w:val="24"/>
                <w:szCs w:val="24"/>
              </w:rPr>
              <w:br/>
              <w:t>2. Подготовка презентации.</w:t>
            </w:r>
            <w:r w:rsidRPr="00EA4AA1">
              <w:rPr>
                <w:rFonts w:ascii="Times New Roman" w:hAnsi="Times New Roman" w:cs="Times New Roman"/>
                <w:sz w:val="24"/>
                <w:szCs w:val="24"/>
              </w:rPr>
              <w:br/>
              <w:t>3. Разучивание стихов по сценарию.</w:t>
            </w:r>
          </w:p>
          <w:p w:rsidR="00EA4AA1" w:rsidRPr="00EA4AA1" w:rsidRDefault="00EA4AA1" w:rsidP="00EA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A1">
              <w:rPr>
                <w:rFonts w:ascii="Times New Roman" w:hAnsi="Times New Roman" w:cs="Times New Roman"/>
                <w:sz w:val="24"/>
                <w:szCs w:val="24"/>
              </w:rPr>
              <w:t>4. Оформление: в музыкальном зале на столе свеча, стакан воды с куском хлеба весом 120 грамм и буханка чёрного хлеба.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D5E78" w:rsidRPr="00F519C9" w:rsidRDefault="00EA4AA1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подготовке мероприятия</w:t>
            </w:r>
          </w:p>
        </w:tc>
      </w:tr>
      <w:tr w:rsidR="00AE3C94" w:rsidRPr="00F519C9" w:rsidTr="00AE3C94">
        <w:trPr>
          <w:trHeight w:val="2383"/>
        </w:trPr>
        <w:tc>
          <w:tcPr>
            <w:tcW w:w="1418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23 февраля -  День защитника</w:t>
            </w: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  </w:t>
            </w: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after="105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качества необходимые будущему защитнику Родины, чувство взаимопомощи, выдержку, находчивость, смелость, упорство, умение сплоченно действовать в сложных ситуациях, ответственное отношение к поставленной задаче.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Спортивное развлечение «Зарница» для детей старшей и подготовительной группы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Игры-соревнования.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Беседы с детьми о военной технике.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proofErr w:type="spellStart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Мастерилка</w:t>
            </w:r>
            <w:proofErr w:type="spellEnd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«Подарки папам и дедушкам»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Участие пап в играх-соревнованиях.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плакатов «Наши защитники»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 привлечением пап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Проект «Военная техника»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C94" w:rsidRPr="00F519C9" w:rsidTr="00AE3C94">
        <w:trPr>
          <w:trHeight w:val="2162"/>
        </w:trPr>
        <w:tc>
          <w:tcPr>
            <w:tcW w:w="1418" w:type="dxa"/>
          </w:tcPr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женский день </w:t>
            </w:r>
          </w:p>
          <w:p w:rsidR="00AE3C94" w:rsidRPr="00F519C9" w:rsidRDefault="00AE3C94" w:rsidP="00AE3C94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– 8 марта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уважительное, нежное и благодарное отношение к мамам и бабушкам, бережное и чуткое отношения к самым близким людям, потребности радовать близких людей добрыми делами.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«Праздничный концерт для мамочек</w:t>
            </w:r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Выставка рисунков и </w:t>
            </w:r>
            <w:proofErr w:type="spellStart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ыотографий</w:t>
            </w:r>
            <w:proofErr w:type="spellEnd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«Моя мама самая </w:t>
            </w:r>
            <w:proofErr w:type="spellStart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красивая</w:t>
            </w:r>
            <w:proofErr w:type="gramStart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»»</w:t>
            </w:r>
            <w:proofErr w:type="gramEnd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Цветы</w:t>
            </w:r>
            <w:proofErr w:type="spellEnd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для мамочки» «Бабушкины руки»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Мастерская добрых дел</w:t>
            </w:r>
            <w:proofErr w:type="gramStart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:</w:t>
            </w:r>
            <w:proofErr w:type="gramEnd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«Подарок мам</w:t>
            </w:r>
            <w:proofErr w:type="gramStart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е-</w:t>
            </w:r>
            <w:proofErr w:type="gramEnd"/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своими руками»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iCs/>
                <w:color w:val="111111"/>
                <w:sz w:val="24"/>
                <w:szCs w:val="24"/>
                <w:bdr w:val="none" w:sz="0" w:space="0" w:color="auto" w:frame="1"/>
              </w:rPr>
              <w:t>«Праздничный концерт для мамочек</w:t>
            </w:r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Конкурс «Прическа для дочки»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с привлечением мам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C94" w:rsidRPr="00F519C9" w:rsidTr="00AE3C94">
        <w:trPr>
          <w:trHeight w:val="1837"/>
        </w:trPr>
        <w:tc>
          <w:tcPr>
            <w:tcW w:w="1418" w:type="dxa"/>
          </w:tcPr>
          <w:p w:rsidR="00AE3C94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22 </w:t>
            </w:r>
            <w:r w:rsidR="00AE3C94"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марта </w:t>
            </w:r>
            <w:r w:rsidR="00773962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 w:rsidR="00AE3C94"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Всемирный день воды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у детей осознанного, бережного отношения к воде, воспитание экологического сознания, представления о необходимости сохранения окружающей природы в экологическом равновесии.</w:t>
            </w:r>
          </w:p>
          <w:p w:rsidR="00AE3C94" w:rsidRPr="00F519C9" w:rsidRDefault="00AE3C94" w:rsidP="00AE3C94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чувство ответственности и бережного отношения к миру природы, осознание своей значимости в решении экологических проблем.</w:t>
            </w:r>
          </w:p>
          <w:p w:rsidR="00AE3C94" w:rsidRPr="00F519C9" w:rsidRDefault="00AE3C94" w:rsidP="00AE3C94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у детей интерес к изучению объектов окружающего мира; любознательность и аккуратность.</w:t>
            </w:r>
          </w:p>
          <w:p w:rsidR="00AE3C94" w:rsidRPr="00F519C9" w:rsidRDefault="00AE3C94" w:rsidP="00AE3C94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Прививать бережное отношение к воде.</w:t>
            </w:r>
          </w:p>
          <w:p w:rsidR="00AE3C94" w:rsidRDefault="00AE3C94" w:rsidP="00AE3C94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D37F0E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Беседа с детьми о значении </w:t>
            </w:r>
            <w:r w:rsidRPr="00F519C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воды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совместное 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творчество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чтение рассказа </w:t>
            </w:r>
            <w:r w:rsidRPr="00F519C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«Как люди речку обидели»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Н. А. Рыжовой, сказки </w:t>
            </w:r>
            <w:r w:rsidRPr="00F519C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«Путешествие Капельки»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 и стихов о воде; разгадывание загадок; проведение отдельных опытов с водой; дидактическая игра </w:t>
            </w:r>
            <w:r w:rsidRPr="00F519C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«Кому нужна вода»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познавательная игра </w:t>
            </w:r>
            <w:r w:rsidRPr="00F519C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«Где, какая вода бывает?»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просмотр презентации на 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тему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  <w:proofErr w:type="gramEnd"/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  <w:r w:rsidRPr="00F519C9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«Почему воду нужно беречь»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;  Опытно-экспериментальная деятельность _наблюдения за водой в разных агрегатных состояниях во время прогулок, в быту.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D37F0E" w:rsidRDefault="00AE3C94" w:rsidP="00AE3C94">
            <w:pPr>
              <w:tabs>
                <w:tab w:val="left" w:pos="1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Изготовление </w:t>
            </w:r>
            <w:proofErr w:type="spellStart"/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лепбука</w:t>
            </w:r>
            <w:proofErr w:type="spellEnd"/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«Круговорот воды в природе»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в старшей группе 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Обмен опытом работы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«Воспитание у детей бережливости»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«Волшебница вода»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Проектная деятельность «Опыты с водой»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962" w:rsidRPr="00F519C9" w:rsidTr="00AE3C94">
        <w:trPr>
          <w:trHeight w:val="1837"/>
        </w:trPr>
        <w:tc>
          <w:tcPr>
            <w:tcW w:w="1418" w:type="dxa"/>
          </w:tcPr>
          <w:p w:rsidR="00773962" w:rsidRDefault="00773962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 марта Всемирный день театра</w:t>
            </w:r>
          </w:p>
        </w:tc>
        <w:tc>
          <w:tcPr>
            <w:tcW w:w="4678" w:type="dxa"/>
          </w:tcPr>
          <w:p w:rsidR="00EA4AA1" w:rsidRPr="00EA4AA1" w:rsidRDefault="00EA4AA1" w:rsidP="00EA4AA1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Вызвать у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интерес к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театральной деятельности;</w:t>
            </w:r>
          </w:p>
          <w:p w:rsidR="00EA4AA1" w:rsidRPr="00EA4AA1" w:rsidRDefault="00EA4AA1" w:rsidP="00EA4AA1">
            <w:pPr>
              <w:numPr>
                <w:ilvl w:val="0"/>
                <w:numId w:val="3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представление о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театре;</w:t>
            </w:r>
          </w:p>
          <w:p w:rsidR="00773962" w:rsidRPr="00F519C9" w:rsidRDefault="00EA4AA1" w:rsidP="00EA4AA1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созданию у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радостного настроения, развивать воображение и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способности к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творчеству</w:t>
            </w:r>
          </w:p>
        </w:tc>
        <w:tc>
          <w:tcPr>
            <w:tcW w:w="4111" w:type="dxa"/>
          </w:tcPr>
          <w:p w:rsidR="00773962" w:rsidRPr="00F519C9" w:rsidRDefault="00EA4AA1" w:rsidP="00AE3C9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«Знакомство с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понятием "театр"» (показ слайдов, картин, фотографий), «Виды театров.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proofErr w:type="gramStart"/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театральными профессиями» (художник, гример, парикмахер, музыкант, декоратор, костюмер, артист).</w:t>
            </w:r>
            <w:proofErr w:type="gramEnd"/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Беседы о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правилах поведения в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театре.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гостях у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сказки».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«Театр и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музыка».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Художественное творчество «Мой любимый сказочный герой».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</w:p>
        </w:tc>
        <w:tc>
          <w:tcPr>
            <w:tcW w:w="2693" w:type="dxa"/>
          </w:tcPr>
          <w:p w:rsidR="00EA4AA1" w:rsidRDefault="00EA4AA1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773962" w:rsidRPr="00EA4AA1" w:rsidRDefault="00EA4AA1" w:rsidP="00EA4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информационного стенда (папки-передвижки) «Театр и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дети».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детско-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родительского творчества «Театр глазами детей».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Фотовыставка «Поход в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 семьей»</w:t>
            </w:r>
          </w:p>
        </w:tc>
        <w:tc>
          <w:tcPr>
            <w:tcW w:w="2487" w:type="dxa"/>
          </w:tcPr>
          <w:p w:rsidR="00773962" w:rsidRPr="00F519C9" w:rsidRDefault="00EA4AA1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методической, справочной, энциклопедической и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художественной литературы по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выбранной 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тематике проекта.</w:t>
            </w:r>
            <w:r w:rsidRPr="00EA4AA1">
              <w:rPr>
                <w:rFonts w:ascii="Times New Roman" w:eastAsia="Times New Roman" w:hAnsi="Times New Roman" w:cs="Times New Roman"/>
              </w:rPr>
              <w:br/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групповых, межгрупповых, </w:t>
            </w:r>
            <w:proofErr w:type="spellStart"/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общесадовских</w:t>
            </w:r>
            <w:proofErr w:type="spellEnd"/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A4A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родителей</w:t>
            </w:r>
          </w:p>
        </w:tc>
      </w:tr>
      <w:tr w:rsidR="00AE3C94" w:rsidRPr="00F519C9" w:rsidTr="00AE3C94">
        <w:trPr>
          <w:trHeight w:hRule="exact" w:val="3984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 апреля День здоровья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привлечь детей к занятиям физической культурой и спортом, продолжать укреплять здоровье детей;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развивать физические качества: быстроту, силу, выносливость, гибкость, выдержку, внимание в играх и эстафетах;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обеспечивать высокую двигательную активность детей;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у детей положительных эмоций от мероприятия.</w:t>
            </w: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о здоровье, здоровом образе жизни, как сохранить свое здоровье;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просмотр спортивных передач дома вместе с родителями;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рассматривание иллюстраций, книг, фотографий;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рисование на данную тему «Моя семья здорова!».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просмотр презентаций: «Быть здоровым это </w:t>
            </w: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здорово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«Играем вместе с папой», «Береги здоровье смолоду!».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Совместные игры-соревнования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Презентации для детей «Здоровый образ жизни»</w:t>
            </w:r>
          </w:p>
        </w:tc>
      </w:tr>
      <w:tr w:rsidR="00AE3C94" w:rsidRPr="00F519C9" w:rsidTr="00AE3C94">
        <w:trPr>
          <w:trHeight w:hRule="exact" w:val="2890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 апреля День космонавтики</w:t>
            </w: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русским ученым К.Э. Циолковским, историей создания первой космической ракеты, первым космонавтом Ю.А. Гагариным;</w:t>
            </w:r>
          </w:p>
          <w:p w:rsidR="00AE3C94" w:rsidRPr="00F519C9" w:rsidRDefault="00AE3C94" w:rsidP="00AE3C94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расширить кругозор детей и развить их воображение;</w:t>
            </w:r>
          </w:p>
          <w:p w:rsidR="00AE3C94" w:rsidRPr="00F519C9" w:rsidRDefault="00AE3C94" w:rsidP="00AE3C94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воспитать чувство патриотизма и гордости за Отечество.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 ко дню космонавтики для детей старшего дошкольного возраста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 о звездах, планетах, космосе и космонавтах.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рисунков о космосе</w:t>
            </w:r>
            <w:proofErr w:type="gramEnd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нетрадиционной технике «</w:t>
            </w:r>
            <w:proofErr w:type="spellStart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Грантаж</w:t>
            </w:r>
            <w:proofErr w:type="spellEnd"/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Сбор литературы и иллюстраций о космосе.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Мастер-класс для родителей «Рисуем космос»</w:t>
            </w: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«Наши космонавты»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C94" w:rsidRPr="00F519C9" w:rsidTr="00AE3C94">
        <w:trPr>
          <w:trHeight w:hRule="exact" w:val="665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ind w:firstLine="4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C94" w:rsidRPr="00F519C9" w:rsidTr="00AE3C94">
        <w:trPr>
          <w:trHeight w:hRule="exact" w:val="5310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22 апреля  –  Праздник  Всемирный   День  Земли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Закреплять знания детей о законах природы;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Воспитывать  ответственность за совершение разнообразных действий в окружающей среде, представление о том, что вода, земля и воздух - неотъемлемая часть всех живых организмов планеты.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Провести познавательную беседу по теме дня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Поиграть в </w:t>
            </w:r>
            <w:hyperlink r:id="rId9" w:history="1">
              <w:r w:rsidRPr="00F519C9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дидактическую игру по экологии «Планета Земля</w:t>
              </w:r>
            </w:hyperlink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Отправиться с детьми в праздничное воображаемое путешествие, используя </w:t>
            </w:r>
            <w:hyperlink r:id="rId10" w:history="1">
              <w:r w:rsidRPr="00F519C9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повторение правил поведения на природе</w:t>
              </w:r>
            </w:hyperlink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Устроить </w:t>
            </w:r>
            <w:hyperlink r:id="rId11" w:history="1">
              <w:r w:rsidRPr="00F519C9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развлекательное мероприятие</w:t>
              </w:r>
            </w:hyperlink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посвящённое Всемирному дню Земли – с загадками, стихами, играми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Выполнить с детьми оригинальную праздничную поделку, под названием «</w:t>
            </w:r>
            <w:hyperlink r:id="rId12" w:history="1">
              <w:r w:rsidRPr="00F519C9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Красавица Земля</w:t>
              </w:r>
            </w:hyperlink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из цветной бумаги и картона.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Коллективый</w:t>
            </w:r>
            <w:proofErr w:type="spellEnd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колла</w:t>
            </w: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ж-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3" w:history="1">
              <w:r w:rsidRPr="00F519C9">
                <w:rPr>
                  <w:rFonts w:ascii="Times New Roman" w:hAnsi="Times New Roman" w:cs="Times New Roman"/>
                  <w:bCs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аппликация с объёмными элементами, посвящённая Дню Земли</w:t>
              </w:r>
            </w:hyperlink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в старшей группе с привлечением родителей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Обмен опытом, проведение консультаций и мастер-классов по организации разнообразной детской деятельности.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E3C94" w:rsidRPr="00F519C9" w:rsidTr="0006385A">
        <w:trPr>
          <w:trHeight w:hRule="exact" w:val="3413"/>
        </w:trPr>
        <w:tc>
          <w:tcPr>
            <w:tcW w:w="1418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1июня –  Праздник Международный день защиты детей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Формирование двигательной активности  детей - развивать быстроту, ловкость, умение работать в команде.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 Укрепление физического здоровья дошкольников, формировать привычку к здоровому образу жизни.</w:t>
            </w:r>
          </w:p>
          <w:p w:rsidR="00AE3C94" w:rsidRPr="00F519C9" w:rsidRDefault="00AE3C94" w:rsidP="00AE3C94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Воспитание коллективизма, доброты.</w:t>
            </w:r>
          </w:p>
          <w:p w:rsidR="00AE3C94" w:rsidRPr="00F519C9" w:rsidRDefault="00AE3C94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4111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Спортивно-музыкальный праздник «На большом воздушном шаре»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Конкурс детского рисунка «На асфальте мелом» </w:t>
            </w:r>
          </w:p>
        </w:tc>
        <w:tc>
          <w:tcPr>
            <w:tcW w:w="2693" w:type="dxa"/>
          </w:tcPr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Совместные игры с воздушными шарами, и мыльными пузырями.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487" w:type="dxa"/>
          </w:tcPr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3C94" w:rsidRPr="00F519C9" w:rsidRDefault="00AE3C94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Обмен опытом, проведение консультаций</w:t>
            </w:r>
          </w:p>
          <w:p w:rsidR="00AE3C94" w:rsidRPr="00F519C9" w:rsidRDefault="00AE3C94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C94" w:rsidRPr="00F519C9" w:rsidRDefault="0006385A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E3C94" w:rsidRPr="00F519C9">
              <w:rPr>
                <w:rFonts w:ascii="Times New Roman" w:hAnsi="Times New Roman" w:cs="Times New Roman"/>
                <w:sz w:val="24"/>
                <w:szCs w:val="24"/>
              </w:rPr>
              <w:t>дборка музыкальных произведений</w:t>
            </w:r>
          </w:p>
        </w:tc>
      </w:tr>
      <w:tr w:rsidR="00ED5E78" w:rsidRPr="00F519C9" w:rsidTr="0006385A">
        <w:trPr>
          <w:trHeight w:hRule="exact" w:val="4115"/>
        </w:trPr>
        <w:tc>
          <w:tcPr>
            <w:tcW w:w="1418" w:type="dxa"/>
          </w:tcPr>
          <w:p w:rsidR="00ED5E78" w:rsidRPr="00F519C9" w:rsidRDefault="00773962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 июня День России</w:t>
            </w:r>
          </w:p>
        </w:tc>
        <w:tc>
          <w:tcPr>
            <w:tcW w:w="4678" w:type="dxa"/>
          </w:tcPr>
          <w:p w:rsidR="0006385A" w:rsidRPr="0006385A" w:rsidRDefault="0006385A" w:rsidP="0006385A">
            <w:pPr>
              <w:numPr>
                <w:ilvl w:val="0"/>
                <w:numId w:val="4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детей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праздником «День России»,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символами государства;</w:t>
            </w:r>
          </w:p>
          <w:p w:rsidR="00ED5E78" w:rsidRPr="00F519C9" w:rsidRDefault="0006385A" w:rsidP="0006385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чувство любви, уважения, гордости за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свою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Родину</w:t>
            </w:r>
            <w:proofErr w:type="spellEnd"/>
          </w:p>
        </w:tc>
        <w:tc>
          <w:tcPr>
            <w:tcW w:w="4111" w:type="dxa"/>
          </w:tcPr>
          <w:p w:rsidR="00ED5E78" w:rsidRPr="00F519C9" w:rsidRDefault="0006385A" w:rsidP="00AE3C94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Беседа-размышление «Я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гражданин Российской Федерации».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экскурсий в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мини-музей «Русское наследие».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 «История России для детей» (авт. М.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Князева).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игра «Горелки» на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прогулке.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Дидактическая игра «Я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Родина».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Подвижные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игры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прогулке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«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Передай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флаг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», «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Найди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свой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цвет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693" w:type="dxa"/>
          </w:tcPr>
          <w:p w:rsidR="00ED5E78" w:rsidRPr="00F519C9" w:rsidRDefault="0006385A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семейных рисунков «Россия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великая наша держава».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родителей «Патриотическое воспитание в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семье».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Создание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альбома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Россия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 –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наша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страна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2487" w:type="dxa"/>
          </w:tcPr>
          <w:p w:rsidR="00ED5E78" w:rsidRPr="00F519C9" w:rsidRDefault="0006385A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групповых, межгрупповых,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общесадовских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родителей. Обмен опытом, проведение консультаций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мастер-классов по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разнообразной детской деятельности</w:t>
            </w:r>
          </w:p>
        </w:tc>
      </w:tr>
      <w:tr w:rsidR="00ED5E78" w:rsidRPr="00F519C9" w:rsidTr="0006385A">
        <w:trPr>
          <w:trHeight w:hRule="exact" w:val="5825"/>
        </w:trPr>
        <w:tc>
          <w:tcPr>
            <w:tcW w:w="1418" w:type="dxa"/>
          </w:tcPr>
          <w:p w:rsidR="00ED5E78" w:rsidRDefault="00ED5E78" w:rsidP="00063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6 июня </w:t>
            </w:r>
          </w:p>
          <w:p w:rsidR="00ED5E78" w:rsidRPr="00F519C9" w:rsidRDefault="00ED5E78" w:rsidP="000638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русского языка, день рождения А.С. Пушкина</w:t>
            </w:r>
          </w:p>
        </w:tc>
        <w:tc>
          <w:tcPr>
            <w:tcW w:w="4678" w:type="dxa"/>
          </w:tcPr>
          <w:p w:rsidR="0006385A" w:rsidRPr="0006385A" w:rsidRDefault="0006385A" w:rsidP="0006385A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любовь к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творчеству А.С. Пушкина;</w:t>
            </w:r>
          </w:p>
          <w:p w:rsidR="0006385A" w:rsidRPr="0006385A" w:rsidRDefault="0006385A" w:rsidP="0006385A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активизировать знания детей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сказках;</w:t>
            </w:r>
          </w:p>
          <w:p w:rsidR="0006385A" w:rsidRPr="0006385A" w:rsidRDefault="0006385A" w:rsidP="0006385A">
            <w:pPr>
              <w:numPr>
                <w:ilvl w:val="0"/>
                <w:numId w:val="5"/>
              </w:numPr>
              <w:spacing w:before="100" w:beforeAutospacing="1" w:after="100" w:afterAutospacing="1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вспоминать героев сказок, их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имена, характеры, внешний вид</w:t>
            </w:r>
          </w:p>
          <w:p w:rsidR="00ED5E78" w:rsidRPr="00F519C9" w:rsidRDefault="00ED5E78" w:rsidP="00063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6385A" w:rsidRDefault="0006385A" w:rsidP="00ED5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06385A" w:rsidRDefault="0006385A" w:rsidP="00063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на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 «Биография А.С. Пушкина».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литературы: «Сказка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золотом петушке», «Сказка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золотой рыбке», «Сказка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работнике его </w:t>
            </w:r>
            <w:proofErr w:type="spellStart"/>
            <w:proofErr w:type="gram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Балде</w:t>
            </w:r>
            <w:proofErr w:type="spellEnd"/>
            <w:proofErr w:type="gram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«Сказка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царе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«Сказка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мертвой царевне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 богатырях».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Игра «Выбери корабль царя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Конструирование из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бумаги «Кораблик» по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мотивам сказки 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царе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Салтане</w:t>
            </w:r>
            <w:proofErr w:type="spellEnd"/>
          </w:p>
        </w:tc>
        <w:tc>
          <w:tcPr>
            <w:tcW w:w="2693" w:type="dxa"/>
          </w:tcPr>
          <w:p w:rsidR="0006385A" w:rsidRPr="0006385A" w:rsidRDefault="0006385A" w:rsidP="00063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информационной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методической помощи родителям.</w:t>
            </w:r>
          </w:p>
          <w:p w:rsidR="0006385A" w:rsidRPr="0006385A" w:rsidRDefault="0006385A" w:rsidP="00063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созданию выставки «Мой Пушкин».</w:t>
            </w:r>
          </w:p>
          <w:p w:rsidR="0006385A" w:rsidRPr="0006385A" w:rsidRDefault="0006385A" w:rsidP="00063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Наглядная информация для родителей: «Знакомим дошкольников со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сказкой», «Великий писатель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поэт...».</w:t>
            </w:r>
          </w:p>
          <w:p w:rsidR="0006385A" w:rsidRPr="0006385A" w:rsidRDefault="0006385A" w:rsidP="00063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памяток для родителей «Как научить ребенка слушать?».</w:t>
            </w:r>
          </w:p>
          <w:p w:rsidR="00ED5E78" w:rsidRPr="00F519C9" w:rsidRDefault="00ED5E78" w:rsidP="000638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D5E78" w:rsidRPr="00F519C9" w:rsidRDefault="0006385A" w:rsidP="00063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групповых, межгрупповых,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общесадовских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родителей. Обмен опытом, проведение консультаций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мастер-классов по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разнообразной детской деятельности</w:t>
            </w:r>
          </w:p>
        </w:tc>
      </w:tr>
      <w:tr w:rsidR="00ED5E78" w:rsidRPr="00F519C9" w:rsidTr="00AE3C94">
        <w:trPr>
          <w:trHeight w:val="3538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Default="00773962" w:rsidP="00773962">
            <w:pPr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r w:rsidR="00ED5E78" w:rsidRPr="00F519C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июля - </w:t>
            </w:r>
            <w:r w:rsidR="00ED5E78" w:rsidRPr="00F519C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Семьи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любви и нежности</w:t>
            </w:r>
          </w:p>
          <w:p w:rsidR="00ED5E78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6385A" w:rsidRPr="0006385A" w:rsidRDefault="00ED5E78" w:rsidP="0006385A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Расширять и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знания детей о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ценностях семьи и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06385A"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семейных традициях;</w:t>
            </w:r>
          </w:p>
          <w:p w:rsidR="0006385A" w:rsidRPr="0006385A" w:rsidRDefault="0006385A" w:rsidP="0006385A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любовь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членам семьи;</w:t>
            </w:r>
          </w:p>
          <w:p w:rsidR="0006385A" w:rsidRPr="0006385A" w:rsidRDefault="0006385A" w:rsidP="0006385A">
            <w:pPr>
              <w:numPr>
                <w:ilvl w:val="0"/>
                <w:numId w:val="6"/>
              </w:numPr>
              <w:spacing w:before="100" w:beforeAutospacing="1" w:after="100" w:afterAutospacing="1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воспитывать взаимопонимание, доброжелательное отношение друг к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другу;</w:t>
            </w:r>
          </w:p>
          <w:p w:rsidR="00ED5E78" w:rsidRDefault="0006385A" w:rsidP="0006385A">
            <w:pPr>
              <w:shd w:val="clear" w:color="auto" w:fill="FFFFFF"/>
              <w:spacing w:before="225" w:after="22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духовные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нравственные качества</w:t>
            </w:r>
          </w:p>
          <w:p w:rsidR="00ED5E78" w:rsidRPr="00F519C9" w:rsidRDefault="00ED5E78" w:rsidP="00AE3C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78" w:rsidRPr="00F519C9" w:rsidRDefault="00ED5E78" w:rsidP="00AE3C94">
            <w:pPr>
              <w:tabs>
                <w:tab w:val="left" w:pos="293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ED5E78" w:rsidRPr="00F519C9" w:rsidRDefault="0006385A" w:rsidP="0077396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на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темы: «Семья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это значит мы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вместе», «Неразлучная семья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взрослые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дети», «Когда 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буду большой».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Аппликация: открытка-ромашка для родных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«Раз ромашка, два ромашка!»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на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асфальте «Мы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рисуем солнце, небо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цветок».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Сюжетно-ролевые игры: «Семья», «Наш дом», «Дочки-матери», «Играем в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профессии», «День рождения».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Музыкальное развлечение, посвященное Дню любви, семьи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верности: «Когда семья вместе, так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душа на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месте»</w:t>
            </w:r>
          </w:p>
        </w:tc>
        <w:tc>
          <w:tcPr>
            <w:tcW w:w="2693" w:type="dxa"/>
          </w:tcPr>
          <w:p w:rsidR="0006385A" w:rsidRPr="0006385A" w:rsidRDefault="0006385A" w:rsidP="000638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«Символ праздника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ромашка».</w:t>
            </w:r>
          </w:p>
          <w:p w:rsidR="00ED5E78" w:rsidRPr="00F519C9" w:rsidRDefault="0006385A" w:rsidP="0006385A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Утренняя встреча родителей, сотрудников, вручение ромашек.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плакатов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участием родителей «Моя семья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мое богатство!»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«Волшебство маминых рук»: дефиле головных уборов, сделанных родителями совместно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детьми.</w:t>
            </w:r>
            <w:r w:rsidRPr="0006385A">
              <w:rPr>
                <w:rFonts w:ascii="Times New Roman" w:eastAsia="Times New Roman" w:hAnsi="Times New Roman" w:cs="Times New Roman"/>
              </w:rPr>
              <w:br/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Фотовыставка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Загляните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в 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семейный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альбом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D5E78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</w:tcPr>
          <w:p w:rsidR="00ED5E78" w:rsidRPr="00F519C9" w:rsidRDefault="0006385A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планирование мероприятий для всего детского сада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групповых, межгрупповых, </w:t>
            </w:r>
            <w:proofErr w:type="spellStart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общесадовских</w:t>
            </w:r>
            <w:proofErr w:type="spellEnd"/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привлечением родителей. Обмен опытом, проведение консультаций и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мастер-классов по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638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разнообразной детской деятельности</w:t>
            </w:r>
          </w:p>
        </w:tc>
      </w:tr>
      <w:tr w:rsidR="00ED5E78" w:rsidRPr="00F519C9" w:rsidTr="00AE3C94">
        <w:trPr>
          <w:trHeight w:val="3076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 июля – День военно-морского флота</w:t>
            </w:r>
          </w:p>
        </w:tc>
        <w:tc>
          <w:tcPr>
            <w:tcW w:w="4678" w:type="dxa"/>
          </w:tcPr>
          <w:p w:rsidR="00ED5E78" w:rsidRPr="00F519C9" w:rsidRDefault="00ED5E78" w:rsidP="00AE3C94">
            <w:pPr>
              <w:shd w:val="clear" w:color="auto" w:fill="FFFFFF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Цель: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познакомить детей с праздником "День ВМФ".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F519C9">
              <w:rPr>
                <w:rFonts w:ascii="Times New Roman" w:hAnsi="Times New Roman" w:cs="Times New Roman"/>
                <w:b/>
                <w:bCs/>
                <w:color w:val="111111"/>
                <w:sz w:val="24"/>
                <w:szCs w:val="24"/>
                <w:shd w:val="clear" w:color="auto" w:fill="FFFFFF"/>
              </w:rPr>
              <w:t>Задачи: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образовательные: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познакомить детей с историей ВМФ, с морской терминологией</w:t>
            </w:r>
            <w:proofErr w:type="gramStart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proofErr w:type="gramStart"/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оспитательные: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воспитывать патриотизм, чувство гордости за нашу Родину.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br/>
            </w:r>
            <w:r w:rsidRPr="00F519C9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shd w:val="clear" w:color="auto" w:fill="FFFFFF"/>
              </w:rPr>
              <w:t>развивающие: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развивать умение работать в команде.</w:t>
            </w:r>
          </w:p>
        </w:tc>
        <w:tc>
          <w:tcPr>
            <w:tcW w:w="4111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Летний спортивный праздник «День военно-морского флота»</w:t>
            </w:r>
          </w:p>
        </w:tc>
        <w:tc>
          <w:tcPr>
            <w:tcW w:w="2693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Оборудование</w:t>
            </w:r>
            <w:proofErr w:type="gramStart"/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костюмы, плакаты</w:t>
            </w:r>
          </w:p>
        </w:tc>
        <w:tc>
          <w:tcPr>
            <w:tcW w:w="2487" w:type="dxa"/>
          </w:tcPr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Принять участие в конкурсе Арт-талант на лучшую презентацию проекта ВМФ</w:t>
            </w:r>
          </w:p>
        </w:tc>
      </w:tr>
      <w:tr w:rsidR="00ED5E78" w:rsidRPr="00F519C9" w:rsidTr="00AE3C94">
        <w:trPr>
          <w:trHeight w:val="3822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>19 августа  - Яблочный Спас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ED5E78" w:rsidRPr="00F519C9" w:rsidRDefault="00ED5E78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Совершенствовать совместную работу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детского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сада и семьи в духовно-нравственном воспитании.</w:t>
            </w:r>
          </w:p>
          <w:p w:rsidR="00ED5E78" w:rsidRPr="00F519C9" w:rsidRDefault="00ED5E78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Воспитать  чувство причастности к истории Родины, через знакомство с народными </w:t>
            </w:r>
            <w: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праздниками и традициями</w:t>
            </w:r>
          </w:p>
        </w:tc>
        <w:tc>
          <w:tcPr>
            <w:tcW w:w="4111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На исходе лета в России щедро отмечают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праздники урожаев</w:t>
            </w:r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ими были </w:t>
            </w:r>
            <w:proofErr w:type="spellStart"/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Спасы</w:t>
            </w:r>
            <w:proofErr w:type="spellEnd"/>
            <w:r w:rsidRPr="00F519C9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Медовый, </w:t>
            </w: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Яблочный и Ореховый.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Праздник лета и богатого урожая: народные игры, хороводы, песни, эстафеты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F519C9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t>Народные приметы, загадки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1.Обогащение предметно-развивающей среды в группе: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Яблонька</w:t>
            </w: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кудрявая под моим окном</w:t>
            </w:r>
          </w:p>
          <w:p w:rsidR="00ED5E78" w:rsidRPr="00F519C9" w:rsidRDefault="00ED5E78" w:rsidP="00AE3C94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Вместе с этой </w:t>
            </w:r>
            <w:r w:rsidRPr="00F519C9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яблонькой дружно мы растем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Рисование яблони, яблок.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Дети дома с родителями  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кут пирожки или яблочный пирог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7" w:type="dxa"/>
          </w:tcPr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D5E78" w:rsidRPr="00F519C9" w:rsidTr="00AE3C94">
        <w:trPr>
          <w:trHeight w:val="6460"/>
        </w:trPr>
        <w:tc>
          <w:tcPr>
            <w:tcW w:w="1418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августа – День государственного флага РФ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ED5E78" w:rsidRPr="00F519C9" w:rsidRDefault="00ED5E78" w:rsidP="00AE3C94">
            <w:pPr>
              <w:shd w:val="clear" w:color="auto" w:fill="FFFFFF"/>
              <w:spacing w:before="225" w:after="2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Воспитание гражданских чувств, чувства любви к Родине, родному краю; развитие способностей к практическому и умственному экспериментированию, речевому планированию, логическим операциям.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родной стране, родном городе.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гордости за свою страну, любви к ней;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историей России, гербом, флагом, мелодией гимна;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Рассказать о людях, прославивших Россию, о том, что Россия – огромная многонациональная страна.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гордости за своих земляков,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прославили свой город.</w:t>
            </w:r>
          </w:p>
        </w:tc>
        <w:tc>
          <w:tcPr>
            <w:tcW w:w="4111" w:type="dxa"/>
          </w:tcPr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выставки книг о России, Москве; русских народных сказок, поговорок и т.д. в книжном уголке.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Подготовка презентации о родном городе, презентация «Россия – наша Родина», «Россия – многонациональная страна»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Скачивание мелодии гимна.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«Флаг России»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фотографий о Москве, о природе Тульского края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Рассматривание карт России и Тульской  области;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Беседы: «Чем славится г. Одоев?», «Дом, в котором я живу», «Интересные места нашего городка», «Герб России», «Русские богатыри».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693" w:type="dxa"/>
          </w:tcPr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Сбор иллюстраций по теме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фотографий о</w:t>
            </w:r>
            <w:proofErr w:type="gramEnd"/>
            <w:r w:rsidRPr="00F519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памятных местах 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Пословицы и поговорки о Родине; загадки о родном крае, доме, городе</w:t>
            </w:r>
            <w:r w:rsidRPr="00F519C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87" w:type="dxa"/>
          </w:tcPr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Совместное</w:t>
            </w: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</w:t>
            </w: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9C9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  <w:r w:rsidRPr="00F519C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ED5E78" w:rsidRPr="00F519C9" w:rsidRDefault="00ED5E78" w:rsidP="00AE3C94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патриотического уголка папками-раскладками «Наша Родина - Россия», «Москва – столица нашей Родины», «Природа Тульской  области»; костюмы народов России; </w:t>
            </w:r>
            <w:proofErr w:type="spellStart"/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лэпбук</w:t>
            </w:r>
            <w:proofErr w:type="spellEnd"/>
            <w:r w:rsidRPr="00F519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«Россия»</w:t>
            </w: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D5E78" w:rsidRPr="00F519C9" w:rsidRDefault="00ED5E78" w:rsidP="00AE3C9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E3C94" w:rsidRPr="00F519C9" w:rsidRDefault="00AE3C94" w:rsidP="00AE3C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C94" w:rsidRPr="00F519C9" w:rsidRDefault="00AE3C94" w:rsidP="00AE3C94">
      <w:pPr>
        <w:rPr>
          <w:rFonts w:ascii="Times New Roman" w:hAnsi="Times New Roman" w:cs="Times New Roman"/>
          <w:sz w:val="24"/>
          <w:szCs w:val="24"/>
        </w:rPr>
      </w:pPr>
    </w:p>
    <w:p w:rsidR="009649A1" w:rsidRDefault="009649A1" w:rsidP="009649A1"/>
    <w:sectPr w:rsidR="009649A1" w:rsidSect="00AE3C94">
      <w:footerReference w:type="default" r:id="rId14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60" w:rsidRDefault="00371F60" w:rsidP="00D053A6">
      <w:pPr>
        <w:spacing w:after="0" w:line="240" w:lineRule="auto"/>
      </w:pPr>
      <w:r>
        <w:separator/>
      </w:r>
    </w:p>
  </w:endnote>
  <w:endnote w:type="continuationSeparator" w:id="0">
    <w:p w:rsidR="00371F60" w:rsidRDefault="00371F60" w:rsidP="00D05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Pro-Regular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8277108"/>
      <w:docPartObj>
        <w:docPartGallery w:val="Page Numbers (Bottom of Page)"/>
        <w:docPartUnique/>
      </w:docPartObj>
    </w:sdtPr>
    <w:sdtContent>
      <w:p w:rsidR="00D053A6" w:rsidRDefault="00D053A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F25">
          <w:rPr>
            <w:noProof/>
          </w:rPr>
          <w:t>1</w:t>
        </w:r>
        <w:r>
          <w:fldChar w:fldCharType="end"/>
        </w:r>
      </w:p>
    </w:sdtContent>
  </w:sdt>
  <w:p w:rsidR="00D053A6" w:rsidRDefault="00D053A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60" w:rsidRDefault="00371F60" w:rsidP="00D053A6">
      <w:pPr>
        <w:spacing w:after="0" w:line="240" w:lineRule="auto"/>
      </w:pPr>
      <w:r>
        <w:separator/>
      </w:r>
    </w:p>
  </w:footnote>
  <w:footnote w:type="continuationSeparator" w:id="0">
    <w:p w:rsidR="00371F60" w:rsidRDefault="00371F60" w:rsidP="00D05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629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A147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9E0CDE"/>
    <w:multiLevelType w:val="multilevel"/>
    <w:tmpl w:val="A9AC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2A51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779E8"/>
    <w:multiLevelType w:val="multilevel"/>
    <w:tmpl w:val="12E42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E614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A1"/>
    <w:rsid w:val="0006385A"/>
    <w:rsid w:val="00371F60"/>
    <w:rsid w:val="00506B14"/>
    <w:rsid w:val="007042AE"/>
    <w:rsid w:val="00763CC4"/>
    <w:rsid w:val="00767ABB"/>
    <w:rsid w:val="00773962"/>
    <w:rsid w:val="00815B7F"/>
    <w:rsid w:val="00911F25"/>
    <w:rsid w:val="009649A1"/>
    <w:rsid w:val="009B177E"/>
    <w:rsid w:val="00AE3C94"/>
    <w:rsid w:val="00D053A6"/>
    <w:rsid w:val="00D83221"/>
    <w:rsid w:val="00EA4AA1"/>
    <w:rsid w:val="00ED5E78"/>
    <w:rsid w:val="00F3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next w:val="a3"/>
    <w:uiPriority w:val="5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3C9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0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53A6"/>
  </w:style>
  <w:style w:type="paragraph" w:styleId="a7">
    <w:name w:val="footer"/>
    <w:basedOn w:val="a"/>
    <w:link w:val="a8"/>
    <w:uiPriority w:val="99"/>
    <w:unhideWhenUsed/>
    <w:rsid w:val="00D0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53A6"/>
  </w:style>
  <w:style w:type="paragraph" w:styleId="a9">
    <w:name w:val="Balloon Text"/>
    <w:basedOn w:val="a"/>
    <w:link w:val="aa"/>
    <w:uiPriority w:val="99"/>
    <w:semiHidden/>
    <w:unhideWhenUsed/>
    <w:rsid w:val="00D0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53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5">
    <w:name w:val="Сетка таблицы15"/>
    <w:basedOn w:val="a1"/>
    <w:next w:val="a3"/>
    <w:uiPriority w:val="5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64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3C94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0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053A6"/>
  </w:style>
  <w:style w:type="paragraph" w:styleId="a7">
    <w:name w:val="footer"/>
    <w:basedOn w:val="a"/>
    <w:link w:val="a8"/>
    <w:uiPriority w:val="99"/>
    <w:unhideWhenUsed/>
    <w:rsid w:val="00D05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053A6"/>
  </w:style>
  <w:style w:type="paragraph" w:styleId="a9">
    <w:name w:val="Balloon Text"/>
    <w:basedOn w:val="a"/>
    <w:link w:val="aa"/>
    <w:uiPriority w:val="99"/>
    <w:semiHidden/>
    <w:unhideWhenUsed/>
    <w:rsid w:val="00D05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053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vystavka-den-zemli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am.ru/detskijsad/22-aprelja-mezhdunarodnyi-den-zemli-1147263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detskijsad/scenarii-razvlechenija-den-zemli-dlja-srednei-grupy-detskogo-sada.htm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detskijsad/konspekt-zanjatija-den-zemli-875091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am.ru/detskijsad/didakticheskaja-igra-po-yekologi-dlja-detei-6-7-let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DB461-759C-4AFF-9CB1-C2E22C977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17</Pages>
  <Words>3916</Words>
  <Characters>22325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2023-08-18T09:01:00Z</cp:lastPrinted>
  <dcterms:created xsi:type="dcterms:W3CDTF">2023-08-17T07:00:00Z</dcterms:created>
  <dcterms:modified xsi:type="dcterms:W3CDTF">2023-08-18T09:59:00Z</dcterms:modified>
</cp:coreProperties>
</file>